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A3D" w:rsidRDefault="001B2B70">
      <w:hyperlink r:id="rId4" w:history="1">
        <w:r w:rsidRPr="00F523BB">
          <w:rPr>
            <w:rStyle w:val="a3"/>
          </w:rPr>
          <w:t>http://skiv.instrao.ru/content/news/130/</w:t>
        </w:r>
      </w:hyperlink>
      <w:r>
        <w:t xml:space="preserve"> </w:t>
      </w:r>
      <w:bookmarkStart w:id="0" w:name="_GoBack"/>
      <w:bookmarkEnd w:id="0"/>
    </w:p>
    <w:sectPr w:rsidR="005C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4F"/>
    <w:rsid w:val="001B2B70"/>
    <w:rsid w:val="005C0A3D"/>
    <w:rsid w:val="0094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D405"/>
  <w15:chartTrackingRefBased/>
  <w15:docId w15:val="{8B57F076-FCDA-448F-9384-AEA99696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B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kiv.instrao.ru/content/news/1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Васильевна</dc:creator>
  <cp:keywords/>
  <dc:description/>
  <cp:lastModifiedBy>Мария Васильевна</cp:lastModifiedBy>
  <cp:revision>2</cp:revision>
  <dcterms:created xsi:type="dcterms:W3CDTF">2022-09-09T03:20:00Z</dcterms:created>
  <dcterms:modified xsi:type="dcterms:W3CDTF">2022-09-09T03:21:00Z</dcterms:modified>
</cp:coreProperties>
</file>