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81" w:rsidRPr="00C61E81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1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Ханты-Мансийский автономный округ-Югра, Березовский район</w:t>
      </w:r>
    </w:p>
    <w:p w:rsidR="00C61E81" w:rsidRPr="00C61E81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1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бюджетное общеобразовательное учреждение</w:t>
      </w:r>
    </w:p>
    <w:p w:rsidR="00C61E81" w:rsidRPr="00C61E81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1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ИГРИМСКАЯ </w:t>
      </w:r>
      <w:r w:rsidR="00B04316" w:rsidRPr="00C61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 ОБЩЕОБРАЗОВАТЕЛЬНАЯ</w:t>
      </w:r>
      <w:r w:rsidRPr="00C61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ШКОЛА ИМЕНИ ГЕРОЯ СОВЕТСКОГО СОЮЗА СОБЯНИНА ГАВРИИЛА ЕПИФАНОВИЧА</w:t>
      </w:r>
    </w:p>
    <w:p w:rsidR="00C61E81" w:rsidRPr="00FC0F99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FE067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67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2F5B26" wp14:editId="13FF1D5C">
            <wp:extent cx="6119495" cy="119427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27815" r="8507" b="46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FC0F99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Рабочая программа</w:t>
      </w:r>
    </w:p>
    <w:p w:rsidR="00C61E81" w:rsidRPr="00FC0F99" w:rsidRDefault="00C61E81" w:rsidP="00B043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</w:pPr>
      <w:r w:rsidRPr="00FC0F99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t>по русскому родному языку</w:t>
      </w:r>
    </w:p>
    <w:p w:rsidR="00C61E81" w:rsidRPr="00FC0F99" w:rsidRDefault="00C61E81" w:rsidP="00B043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24"/>
          <w:lang w:eastAsia="ru-RU"/>
        </w:rPr>
        <w:t>для обучающихся 6   классов</w:t>
      </w:r>
    </w:p>
    <w:p w:rsidR="00C61E81" w:rsidRPr="00C61E81" w:rsidRDefault="00C61E81" w:rsidP="00B043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61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5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61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1A78B8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C61E81" w:rsidRPr="00284A9F" w:rsidRDefault="00C61E81" w:rsidP="00B04316">
      <w:pPr>
        <w:spacing w:after="0" w:line="240" w:lineRule="auto"/>
        <w:ind w:left="3828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84A9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Составитель:</w:t>
      </w:r>
    </w:p>
    <w:p w:rsidR="00C61E81" w:rsidRPr="00284A9F" w:rsidRDefault="00C61E81" w:rsidP="00B043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proofErr w:type="spellStart"/>
      <w:r w:rsidRPr="00284A9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амишеску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Зинаида Васильевна</w:t>
      </w:r>
      <w:r w:rsidRPr="00284A9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,</w:t>
      </w:r>
    </w:p>
    <w:p w:rsidR="00C61E81" w:rsidRDefault="00C61E81" w:rsidP="00B043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284A9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учитель русского языка и литературы</w:t>
      </w:r>
    </w:p>
    <w:p w:rsidR="00C61E81" w:rsidRPr="00284A9F" w:rsidRDefault="00C61E81" w:rsidP="00B0431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первой квалификационной категории</w:t>
      </w:r>
      <w:r w:rsidRPr="00284A9F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</w:p>
    <w:p w:rsidR="00C61E81" w:rsidRPr="00284A9F" w:rsidRDefault="00C61E81" w:rsidP="00B04316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61E81" w:rsidRPr="001A78B8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1A78B8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FC0F9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Pr="00B04316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0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Игрим</w:t>
      </w:r>
      <w:proofErr w:type="spellEnd"/>
    </w:p>
    <w:p w:rsidR="00C61E81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B7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B0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B04316" w:rsidRDefault="00B04316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316" w:rsidRDefault="00B04316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4316" w:rsidRPr="00B04316" w:rsidRDefault="00B04316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1E81" w:rsidRDefault="00C61E81" w:rsidP="00B04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ояснительная записка.</w:t>
      </w:r>
    </w:p>
    <w:p w:rsidR="00C61E81" w:rsidRPr="0051568D" w:rsidRDefault="00C61E81" w:rsidP="00B04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68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Рабочая  программа  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литература», </w:t>
      </w:r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</w:t>
      </w:r>
      <w:proofErr w:type="spellStart"/>
      <w:r w:rsidRPr="0051568D">
        <w:rPr>
          <w:rFonts w:ascii="Times New Roman" w:eastAsiaTheme="minorEastAsia" w:hAnsi="Times New Roman" w:cs="Times New Roman"/>
          <w:sz w:val="24"/>
          <w:szCs w:val="24"/>
        </w:rPr>
        <w:t>Игримская</w:t>
      </w:r>
      <w:proofErr w:type="spellEnd"/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</w:t>
      </w:r>
      <w:proofErr w:type="spellStart"/>
      <w:r w:rsidRPr="0051568D">
        <w:rPr>
          <w:rFonts w:ascii="Times New Roman" w:eastAsiaTheme="minorEastAsia" w:hAnsi="Times New Roman" w:cs="Times New Roman"/>
          <w:sz w:val="24"/>
          <w:szCs w:val="24"/>
        </w:rPr>
        <w:t>Собянина</w:t>
      </w:r>
      <w:proofErr w:type="spellEnd"/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 Гавриила </w:t>
      </w:r>
      <w:proofErr w:type="spellStart"/>
      <w:r w:rsidRPr="0051568D">
        <w:rPr>
          <w:rFonts w:ascii="Times New Roman" w:eastAsiaTheme="minorEastAsia" w:hAnsi="Times New Roman" w:cs="Times New Roman"/>
          <w:sz w:val="24"/>
          <w:szCs w:val="24"/>
        </w:rPr>
        <w:t>Епифановича</w:t>
      </w:r>
      <w:proofErr w:type="spellEnd"/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 с уч</w:t>
      </w:r>
      <w:r>
        <w:rPr>
          <w:rFonts w:ascii="Times New Roman" w:eastAsiaTheme="minorEastAsia" w:hAnsi="Times New Roman" w:cs="Times New Roman"/>
          <w:sz w:val="24"/>
          <w:szCs w:val="24"/>
        </w:rPr>
        <w:t>ё</w:t>
      </w:r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том Примерной программы основного  общего  образования  по родному русскому языку. </w:t>
      </w:r>
    </w:p>
    <w:p w:rsidR="00C61E81" w:rsidRDefault="00C61E81" w:rsidP="00B04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Рабочая программа ориентирована на учебники «Родной русский язык» </w:t>
      </w: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B7249" w:rsidRPr="0051568D">
        <w:rPr>
          <w:rFonts w:ascii="Times New Roman" w:eastAsiaTheme="minorEastAsia" w:hAnsi="Times New Roman" w:cs="Times New Roman"/>
          <w:sz w:val="24"/>
          <w:szCs w:val="24"/>
        </w:rPr>
        <w:t>класс</w:t>
      </w:r>
      <w:r w:rsidR="005B7249">
        <w:rPr>
          <w:rFonts w:ascii="Times New Roman" w:eastAsiaTheme="minorEastAsia" w:hAnsi="Times New Roman" w:cs="Times New Roman"/>
          <w:sz w:val="24"/>
          <w:szCs w:val="24"/>
        </w:rPr>
        <w:t xml:space="preserve">, Александрова </w:t>
      </w:r>
      <w:proofErr w:type="spellStart"/>
      <w:r w:rsidR="005B7249">
        <w:rPr>
          <w:rFonts w:ascii="Times New Roman" w:eastAsiaTheme="minorEastAsia" w:hAnsi="Times New Roman" w:cs="Times New Roman"/>
          <w:sz w:val="24"/>
          <w:szCs w:val="24"/>
        </w:rPr>
        <w:t>О.М.и</w:t>
      </w:r>
      <w:proofErr w:type="spellEnd"/>
      <w:r w:rsidR="005B7249">
        <w:rPr>
          <w:rFonts w:ascii="Times New Roman" w:eastAsiaTheme="minorEastAsia" w:hAnsi="Times New Roman" w:cs="Times New Roman"/>
          <w:sz w:val="24"/>
          <w:szCs w:val="24"/>
        </w:rPr>
        <w:t xml:space="preserve"> др. М: Просвещение</w:t>
      </w:r>
      <w:r w:rsidRPr="0051568D">
        <w:rPr>
          <w:rFonts w:ascii="Times New Roman" w:eastAsiaTheme="minorEastAsia" w:hAnsi="Times New Roman" w:cs="Times New Roman"/>
          <w:sz w:val="24"/>
          <w:szCs w:val="24"/>
        </w:rPr>
        <w:t>, 2020г.</w:t>
      </w:r>
    </w:p>
    <w:p w:rsidR="00C61E81" w:rsidRDefault="00C61E81" w:rsidP="00B04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Согласно учебному плану на изучение родного русского языка в </w:t>
      </w:r>
      <w:r w:rsidR="00EC587F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51568D">
        <w:rPr>
          <w:rFonts w:ascii="Times New Roman" w:eastAsiaTheme="minorEastAsia" w:hAnsi="Times New Roman" w:cs="Times New Roman"/>
          <w:sz w:val="24"/>
          <w:szCs w:val="24"/>
        </w:rPr>
        <w:t xml:space="preserve"> классе отводится 0,5 часа в неделю, всего 17 часов.</w:t>
      </w:r>
    </w:p>
    <w:p w:rsidR="00C61E81" w:rsidRDefault="00C61E81" w:rsidP="00B04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68D">
        <w:rPr>
          <w:rFonts w:ascii="Times New Roman" w:eastAsiaTheme="minorEastAsia" w:hAnsi="Times New Roman" w:cs="Times New Roman"/>
          <w:sz w:val="24"/>
          <w:szCs w:val="24"/>
        </w:rPr>
        <w:t>Срок реализации рабочей программы 1 год.</w:t>
      </w:r>
    </w:p>
    <w:p w:rsidR="00C61E81" w:rsidRDefault="00C61E81" w:rsidP="00B04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68D">
        <w:rPr>
          <w:rFonts w:ascii="Times New Roman" w:eastAsiaTheme="minorEastAsia" w:hAnsi="Times New Roman" w:cs="Times New Roman"/>
          <w:sz w:val="24"/>
          <w:szCs w:val="24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  <w:r w:rsidRPr="005156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C61E81" w:rsidRPr="0051568D" w:rsidRDefault="00C61E81" w:rsidP="00B043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1568D">
        <w:rPr>
          <w:rFonts w:ascii="Times New Roman" w:hAnsi="Times New Roman" w:cs="Times New Roman"/>
          <w:sz w:val="24"/>
          <w:szCs w:val="24"/>
        </w:rPr>
        <w:t>Рабочая программа реализуется с учетом программы воспитания обучающихся.</w:t>
      </w:r>
    </w:p>
    <w:p w:rsidR="00C61E81" w:rsidRPr="0051568D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учебного предмета:</w:t>
      </w:r>
    </w:p>
    <w:p w:rsidR="00C61E81" w:rsidRPr="0051568D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формирование коммуникативной компетенции (социокультурная цель).</w:t>
      </w:r>
    </w:p>
    <w:p w:rsidR="00C61E81" w:rsidRPr="0051568D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C61E81" w:rsidRPr="0051568D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C61E81" w:rsidRPr="0051568D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61E81" w:rsidRPr="0051568D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 – культурной семантикой; о русском речевом этикете;</w:t>
      </w:r>
    </w:p>
    <w:p w:rsidR="00C61E81" w:rsidRPr="0051568D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C61E81" w:rsidRPr="00C61E81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1E81" w:rsidRPr="007F7DD0" w:rsidRDefault="00C61E81" w:rsidP="00B043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61E81" w:rsidRPr="007F7DD0" w:rsidRDefault="00C61E81" w:rsidP="00B043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уче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бного предмета</w:t>
      </w:r>
    </w:p>
    <w:p w:rsidR="00C61E81" w:rsidRPr="00112DC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12D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C61E81" w:rsidRPr="00020847" w:rsidRDefault="00C61E81" w:rsidP="00B043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C61E81" w:rsidRPr="00020847" w:rsidRDefault="00C61E81" w:rsidP="00B043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приобщение к литературному наследию своего народа;</w:t>
      </w:r>
    </w:p>
    <w:p w:rsidR="00C61E81" w:rsidRPr="00020847" w:rsidRDefault="00C61E81" w:rsidP="00B043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формирование причастности к свершениям и традициям своего народа;</w:t>
      </w:r>
    </w:p>
    <w:p w:rsidR="00C61E81" w:rsidRPr="00020847" w:rsidRDefault="00C61E81" w:rsidP="00B043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культуры народа;</w:t>
      </w:r>
    </w:p>
    <w:p w:rsidR="00C61E81" w:rsidRPr="00020847" w:rsidRDefault="00C61E81" w:rsidP="00B043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61E81" w:rsidRPr="00020847" w:rsidRDefault="00C61E81" w:rsidP="00B0431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1E81" w:rsidRPr="00112DC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spellStart"/>
      <w:r w:rsidRPr="00112D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12D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C61E81" w:rsidRPr="00020847" w:rsidRDefault="00C61E81" w:rsidP="00B043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владение всеми видами речевой деятельности;</w:t>
      </w:r>
    </w:p>
    <w:p w:rsidR="00C61E81" w:rsidRPr="00020847" w:rsidRDefault="00C61E81" w:rsidP="00B043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применение приобретенных знаний, умений и навыков в повседневной жизни; в процессе речевого общения, в различных ситуациях формального и неформального межличностного и межкультурного общения.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1E81" w:rsidRPr="00112DC9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12DC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Понимание взаимосвязи языка, культуры и истории народа, говорящего на нём;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соблюдение основных норм русского речевого этикета;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соблюдение основных орфографических норм современного русского литературного языка;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соблюдение основных пунктуационных норм современного русского литературного языки;</w:t>
      </w:r>
    </w:p>
    <w:p w:rsidR="00C61E81" w:rsidRPr="00020847" w:rsidRDefault="00C61E81" w:rsidP="00B043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коммуникации).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61E81" w:rsidRPr="00C61E81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Обучающийся</w:t>
      </w:r>
      <w:r w:rsidRPr="00C61E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научится: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опознавать орфограммы и </w:t>
      </w:r>
      <w:proofErr w:type="spellStart"/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пунктограммы</w:t>
      </w:r>
      <w:proofErr w:type="spellEnd"/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соответствии с изученными правилами;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различать и правильно интонировать предложения, различные по цели высказывания и по эмоциональной окраске;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находить грамматическую основу предложения (в простейших случаях);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соответствии с принятыми нормами обозначать звуки речи на письме;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пользоваться словарями;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подбирать синонимы и антонимы к слову в предложении и словосочетании;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выявлять в контексте смысловые и стилистические различия синонимов;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производить (выборочно) лексический разбор слова;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обогащать речь фразеологизмами и правильно употреблять их;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совершенствовать текст, устраняя неоправданное повторение слов;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озаглавливать текст, составлять простой план готового текста;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подробно и сжато излагать текст типа повествования, описания, рассуждения в устной и письменной форме с сохранением стиля речи;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самостоятельно строить высказывание.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C61E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редактировать текст с устранением повторов;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создавать устные и письменные высказывания с использованием выразительных средств;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использовать выразительные средства в соответствии с коммуникативной задачей;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строить логическое рассуждение;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определять цели и функции участников, способы взаимодействия; задавать вопросы, необходимые для организации сотрудничества с партнёром; находить общее решение и разрешать конфликты на основе согласования позиций и учёта интересов; осуществлять контроль, коррекцию, оценку действий партнёра;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осознанно использовать речевые средства в соответствии с задачей коммуникации;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B7"/>
      </w: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преобразовывать текст, используя новые формы представления информации: таблицы.</w:t>
      </w:r>
    </w:p>
    <w:p w:rsidR="00C61E81" w:rsidRPr="00020847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08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        </w:t>
      </w:r>
    </w:p>
    <w:p w:rsidR="00C61E81" w:rsidRPr="009402A1" w:rsidRDefault="00C61E81" w:rsidP="00B043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C61E81" w:rsidRPr="00E42953" w:rsidRDefault="00C61E81" w:rsidP="00B04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E81" w:rsidRPr="007F7DD0" w:rsidRDefault="00C61E81" w:rsidP="00B043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1. Язык и культура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E4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C61E81" w:rsidRPr="007F7DD0" w:rsidRDefault="00C61E81" w:rsidP="00B043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1E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2. Культура речи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E4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орфоэпические нормы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современного русского литературного языка.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существительных; ударение в кратких 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ударение в формах глаголов II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–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глаголы звон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включ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др. Варианты ударения внутри нормы: б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ловать – балов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обесп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– обеспеч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 и точность речи</w:t>
      </w:r>
      <w:r w:rsidRPr="007F7DD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 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Смысловые‚ стилистические </w:t>
      </w:r>
      <w:r w:rsidR="002B4872"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синонимов.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Антонимы и точность речи. Смысловые‚ стилистические </w:t>
      </w:r>
      <w:r w:rsidR="002B4872"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антонимов.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Лексические омонимы и точность речи. Смысловые‚ стилистические </w:t>
      </w:r>
      <w:r w:rsidR="002B4872"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употребления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лексических омонимов.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речевые ошибки‚ связанные с употреблением синонимов‚ антонимов и лексических омонимов в речи.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грамматические нормы современного русского литературного языка.</w:t>
      </w:r>
      <w:r w:rsidRPr="002B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существительных на 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-а/-я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-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ы/-и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директора, договоры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м. и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ср.р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нулевым окончанием и окончанием 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баклажанов, яблок, гектаров, носков, чулок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ж.р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 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ня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басен, вишен, богинь, </w:t>
      </w:r>
      <w:proofErr w:type="spellStart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тихонь</w:t>
      </w:r>
      <w:proofErr w:type="spellEnd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кухонь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тв.п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мн.ч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III склонения;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род.п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существительных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стакан чая – стакан чаю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употребления форм имен существительных в соответствии с типом склонения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санаторий – не «санаторию», стукнуть т</w:t>
      </w:r>
      <w:r w:rsidRPr="007F7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флей – не «</w:t>
      </w:r>
      <w:proofErr w:type="spellStart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7F7D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флем</w:t>
      </w:r>
      <w:proofErr w:type="spellEnd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родом существительного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красного платья – не «</w:t>
      </w:r>
      <w:proofErr w:type="spellStart"/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платьи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принадлежностью к разряду – одушевленности – неодушевленности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смотреть на спутника – смотреть на спутник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особенностями окончаний форм множественного числа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чулок, носков, апельсинов, мандаринов, профессора, паспорта и т. д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употребления имен прилагательных в формах сравнительной степени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ближайший – не «самый ближайший»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краткой форме (</w:t>
      </w:r>
      <w:r w:rsidRPr="007F7D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медлен – медленен, торжествен – торжественен</w:t>
      </w: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C61E81" w:rsidRPr="007F7DD0" w:rsidRDefault="00C61E81" w:rsidP="00B043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Речевой этикет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C61E81" w:rsidRPr="007F7DD0" w:rsidRDefault="00C61E81" w:rsidP="00B043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48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 Речь. Речевая деятельность. Текст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E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61E81" w:rsidRPr="002B4872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2B4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и речь. Виды речевой деятельности        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Эффективные приёмы чтения.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текстовый и </w:t>
      </w:r>
      <w:proofErr w:type="spellStart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как единица языка и речи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разновидности языка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речь. Рассказ о событии, «бывальщины».</w:t>
      </w:r>
    </w:p>
    <w:p w:rsidR="00C61E81" w:rsidRPr="007F7DD0" w:rsidRDefault="00E472C3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61E81"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</w:t>
      </w:r>
      <w:r w:rsidR="00C61E81" w:rsidRPr="007F7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Устное выступление.</w:t>
      </w:r>
    </w:p>
    <w:p w:rsidR="00C61E81" w:rsidRPr="007F7DD0" w:rsidRDefault="00C61E81" w:rsidP="00B0431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F7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урок</w:t>
      </w:r>
    </w:p>
    <w:p w:rsidR="00C61E81" w:rsidRDefault="00C61E81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1E81" w:rsidRDefault="00B04316" w:rsidP="00B0431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</w:t>
      </w:r>
      <w:r w:rsidR="00C61E81" w:rsidRPr="0022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B04316" w:rsidRDefault="00B04316" w:rsidP="00B0431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6949"/>
        <w:gridCol w:w="853"/>
        <w:gridCol w:w="947"/>
      </w:tblGrid>
      <w:tr w:rsidR="002B4872" w:rsidRPr="00CC2728" w:rsidTr="00CA0941">
        <w:trPr>
          <w:trHeight w:val="562"/>
        </w:trPr>
        <w:tc>
          <w:tcPr>
            <w:tcW w:w="456" w:type="pct"/>
          </w:tcPr>
          <w:p w:rsidR="002B4872" w:rsidRPr="00CC2728" w:rsidRDefault="002B4872" w:rsidP="00B043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9" w:type="pct"/>
          </w:tcPr>
          <w:p w:rsidR="002B4872" w:rsidRPr="00CC2728" w:rsidRDefault="002B4872" w:rsidP="00B043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2B4872" w:rsidRPr="00CC2728" w:rsidRDefault="002B4872" w:rsidP="00B043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3" w:type="pct"/>
          </w:tcPr>
          <w:p w:rsidR="002B4872" w:rsidRPr="00CC2728" w:rsidRDefault="002B4872" w:rsidP="00B043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2" w:type="pct"/>
          </w:tcPr>
          <w:p w:rsidR="002B4872" w:rsidRPr="00CC2728" w:rsidRDefault="00B04316" w:rsidP="00B043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pct"/>
          </w:tcPr>
          <w:p w:rsidR="00E472C3" w:rsidRPr="00E42953" w:rsidRDefault="00E472C3" w:rsidP="00E4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443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9" w:type="pct"/>
          </w:tcPr>
          <w:p w:rsidR="00E472C3" w:rsidRPr="00E472C3" w:rsidRDefault="00E472C3" w:rsidP="00E472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русского литературного языка. Диалекты как часть народной культуры.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9" w:type="pct"/>
          </w:tcPr>
          <w:p w:rsidR="00E472C3" w:rsidRPr="00E472C3" w:rsidRDefault="00E472C3" w:rsidP="00E472C3">
            <w:pPr>
              <w:spacing w:after="0" w:line="0" w:lineRule="atLeast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Лексические заимствования. Особенности освоения </w:t>
            </w:r>
            <w:r w:rsidRPr="00E47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иноязычной лексики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9" w:type="pct"/>
          </w:tcPr>
          <w:p w:rsidR="00E472C3" w:rsidRPr="00E472C3" w:rsidRDefault="00E472C3" w:rsidP="00E472C3">
            <w:pPr>
              <w:spacing w:after="0" w:line="0" w:lineRule="atLeast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неологизмы.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9" w:type="pct"/>
          </w:tcPr>
          <w:p w:rsidR="00E472C3" w:rsidRPr="00E472C3" w:rsidRDefault="00E472C3" w:rsidP="00E472C3">
            <w:pPr>
              <w:spacing w:after="0" w:line="0" w:lineRule="atLeast"/>
              <w:ind w:left="4" w:right="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Национально-культурная специфика русской фразеологии.</w:t>
            </w:r>
            <w:r w:rsidRPr="00E47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Современные фразеологизмы.</w:t>
            </w:r>
          </w:p>
        </w:tc>
        <w:tc>
          <w:tcPr>
            <w:tcW w:w="443" w:type="pct"/>
          </w:tcPr>
          <w:p w:rsidR="00E472C3" w:rsidRPr="002B4872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pct"/>
          </w:tcPr>
          <w:p w:rsidR="00E472C3" w:rsidRPr="00E02DA3" w:rsidRDefault="00E472C3" w:rsidP="00E47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443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E472C3" w:rsidRDefault="00E472C3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9" w:type="pct"/>
          </w:tcPr>
          <w:p w:rsidR="00E472C3" w:rsidRPr="0015315A" w:rsidRDefault="00E472C3" w:rsidP="00E472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</w:p>
        </w:tc>
        <w:tc>
          <w:tcPr>
            <w:tcW w:w="443" w:type="pct"/>
          </w:tcPr>
          <w:p w:rsidR="00E472C3" w:rsidRPr="008E71AA" w:rsidRDefault="008E71AA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9" w:type="pct"/>
          </w:tcPr>
          <w:p w:rsidR="00E472C3" w:rsidRPr="0015315A" w:rsidRDefault="00E472C3" w:rsidP="00E472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9" w:type="pct"/>
          </w:tcPr>
          <w:p w:rsidR="00E472C3" w:rsidRPr="007F7DD0" w:rsidRDefault="00E472C3" w:rsidP="00E472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точность речи.</w:t>
            </w: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09" w:type="pct"/>
          </w:tcPr>
          <w:p w:rsidR="00E472C3" w:rsidRPr="007F7DD0" w:rsidRDefault="00E472C3" w:rsidP="00E472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84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09" w:type="pct"/>
          </w:tcPr>
          <w:p w:rsidR="00E472C3" w:rsidRDefault="00E472C3" w:rsidP="00E472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склонения имён собственных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233453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8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9" w:type="pct"/>
          </w:tcPr>
          <w:p w:rsidR="00E472C3" w:rsidRDefault="00E472C3" w:rsidP="00E472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существительных</w:t>
            </w:r>
          </w:p>
        </w:tc>
        <w:tc>
          <w:tcPr>
            <w:tcW w:w="443" w:type="pct"/>
          </w:tcPr>
          <w:p w:rsidR="00E472C3" w:rsidRPr="008E71AA" w:rsidRDefault="008E71AA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1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8E71AA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09" w:type="pct"/>
          </w:tcPr>
          <w:p w:rsidR="00E472C3" w:rsidRDefault="00E472C3" w:rsidP="00E472C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прилагательных, числительных, местоимений</w:t>
            </w:r>
          </w:p>
        </w:tc>
        <w:tc>
          <w:tcPr>
            <w:tcW w:w="443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609" w:type="pct"/>
          </w:tcPr>
          <w:p w:rsidR="00E472C3" w:rsidRPr="007F7DD0" w:rsidRDefault="00E472C3" w:rsidP="00E472C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443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67384D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9" w:type="pct"/>
          </w:tcPr>
          <w:p w:rsidR="00E472C3" w:rsidRPr="006644E4" w:rsidRDefault="00E472C3" w:rsidP="00E472C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443" w:type="pct"/>
          </w:tcPr>
          <w:p w:rsidR="00E472C3" w:rsidRPr="008E71AA" w:rsidRDefault="008E71AA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09" w:type="pct"/>
          </w:tcPr>
          <w:p w:rsidR="00E472C3" w:rsidRPr="008F3DFC" w:rsidRDefault="00E472C3" w:rsidP="00E4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Эффективные приемы чтения. Этапы работы с текстом. </w:t>
            </w:r>
            <w:r w:rsidRPr="008F3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Тематическое единство текста. 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tabs>
                <w:tab w:val="left" w:pos="3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E472C3" w:rsidRPr="00CC2728" w:rsidTr="00CA0941">
        <w:tc>
          <w:tcPr>
            <w:tcW w:w="456" w:type="pct"/>
          </w:tcPr>
          <w:p w:rsidR="00E472C3" w:rsidRPr="00CC2728" w:rsidRDefault="00E472C3" w:rsidP="00E47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09" w:type="pct"/>
          </w:tcPr>
          <w:p w:rsidR="00E472C3" w:rsidRPr="008F3DFC" w:rsidRDefault="008E71AA" w:rsidP="00E472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Тексты описательного характера</w:t>
            </w:r>
          </w:p>
        </w:tc>
        <w:tc>
          <w:tcPr>
            <w:tcW w:w="443" w:type="pct"/>
          </w:tcPr>
          <w:p w:rsidR="00E472C3" w:rsidRPr="00CC2728" w:rsidRDefault="00E472C3" w:rsidP="00E472C3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E472C3" w:rsidRPr="00CC2728" w:rsidRDefault="008E71AA" w:rsidP="00E47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8E71AA" w:rsidRPr="00CC2728" w:rsidTr="00CA0941">
        <w:tc>
          <w:tcPr>
            <w:tcW w:w="45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09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3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Разговорная речь. Рассказ о событии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бывальщина.</w:t>
            </w:r>
          </w:p>
        </w:tc>
        <w:tc>
          <w:tcPr>
            <w:tcW w:w="443" w:type="pct"/>
          </w:tcPr>
          <w:p w:rsidR="008E71AA" w:rsidRPr="00CC2728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8E71AA" w:rsidRPr="00CC2728" w:rsidRDefault="008E71AA" w:rsidP="008E7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8E71AA" w:rsidRPr="00CC2728" w:rsidTr="00CA0941">
        <w:tc>
          <w:tcPr>
            <w:tcW w:w="45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09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8F3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аучный стиль.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Словарная статья. </w:t>
            </w:r>
          </w:p>
        </w:tc>
        <w:tc>
          <w:tcPr>
            <w:tcW w:w="443" w:type="pct"/>
          </w:tcPr>
          <w:p w:rsidR="008E71AA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8E71AA" w:rsidRPr="003867C1" w:rsidRDefault="008E71AA" w:rsidP="008E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</w:tr>
      <w:tr w:rsidR="008E71AA" w:rsidRPr="00CC2728" w:rsidTr="00CA0941">
        <w:tc>
          <w:tcPr>
            <w:tcW w:w="45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09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Научное сообщение. Устный ответ. Виды ответов.</w:t>
            </w:r>
          </w:p>
        </w:tc>
        <w:tc>
          <w:tcPr>
            <w:tcW w:w="443" w:type="pct"/>
          </w:tcPr>
          <w:p w:rsidR="008E71AA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8E71AA" w:rsidRPr="003867C1" w:rsidRDefault="008E71AA" w:rsidP="008E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</w:tr>
      <w:tr w:rsidR="008E71AA" w:rsidRPr="00CC2728" w:rsidTr="00CA0941">
        <w:tc>
          <w:tcPr>
            <w:tcW w:w="456" w:type="pct"/>
          </w:tcPr>
          <w:p w:rsidR="008E71AA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09" w:type="pct"/>
          </w:tcPr>
          <w:p w:rsidR="008E71AA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Итоговый проверочный тест.</w:t>
            </w:r>
          </w:p>
        </w:tc>
        <w:tc>
          <w:tcPr>
            <w:tcW w:w="443" w:type="pct"/>
          </w:tcPr>
          <w:p w:rsidR="008E71AA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E71AA" w:rsidRDefault="008E71AA" w:rsidP="008E7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30.05</w:t>
            </w:r>
          </w:p>
        </w:tc>
      </w:tr>
    </w:tbl>
    <w:p w:rsidR="002B4872" w:rsidRPr="00226482" w:rsidRDefault="002B4872" w:rsidP="00B0431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E81" w:rsidRPr="00226482" w:rsidRDefault="00C61E81" w:rsidP="00B04316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04316" w:rsidRPr="00B04316" w:rsidRDefault="00B04316" w:rsidP="00B04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316" w:rsidRDefault="00B04316" w:rsidP="00B0431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2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B04316" w:rsidRDefault="00B04316" w:rsidP="00B0431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7707"/>
        <w:gridCol w:w="945"/>
      </w:tblGrid>
      <w:tr w:rsidR="00B04316" w:rsidRPr="00CC2728" w:rsidTr="00B04316">
        <w:trPr>
          <w:trHeight w:val="562"/>
        </w:trPr>
        <w:tc>
          <w:tcPr>
            <w:tcW w:w="506" w:type="pct"/>
          </w:tcPr>
          <w:p w:rsidR="00B04316" w:rsidRPr="00CC2728" w:rsidRDefault="00B04316" w:rsidP="00B043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3" w:type="pct"/>
          </w:tcPr>
          <w:p w:rsidR="00B04316" w:rsidRPr="00CC2728" w:rsidRDefault="00B04316" w:rsidP="00B043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(количество часов)</w:t>
            </w:r>
          </w:p>
          <w:p w:rsidR="00B04316" w:rsidRPr="00CC2728" w:rsidRDefault="00B04316" w:rsidP="00B043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91" w:type="pct"/>
          </w:tcPr>
          <w:p w:rsidR="00B04316" w:rsidRPr="00CC2728" w:rsidRDefault="00B04316" w:rsidP="00B043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7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04316" w:rsidRPr="00CC2728" w:rsidTr="00B04316">
        <w:tc>
          <w:tcPr>
            <w:tcW w:w="506" w:type="pct"/>
          </w:tcPr>
          <w:p w:rsidR="00B04316" w:rsidRPr="00CC2728" w:rsidRDefault="00B04316" w:rsidP="00B043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B04316" w:rsidRPr="00E42953" w:rsidRDefault="00B04316" w:rsidP="00B0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491" w:type="pct"/>
          </w:tcPr>
          <w:p w:rsidR="00B04316" w:rsidRPr="0067384D" w:rsidRDefault="00761CCE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04316" w:rsidRPr="00CC2728" w:rsidTr="00B04316">
        <w:tc>
          <w:tcPr>
            <w:tcW w:w="506" w:type="pct"/>
          </w:tcPr>
          <w:p w:rsidR="00B04316" w:rsidRPr="00CC2728" w:rsidRDefault="00B04316" w:rsidP="00B043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pct"/>
          </w:tcPr>
          <w:p w:rsidR="00B04316" w:rsidRPr="00E472C3" w:rsidRDefault="00B04316" w:rsidP="00B043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русского литературного языка</w:t>
            </w:r>
            <w:r w:rsidR="0015315A"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Диалекты как часть народной культуры.</w:t>
            </w:r>
          </w:p>
        </w:tc>
        <w:tc>
          <w:tcPr>
            <w:tcW w:w="491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316" w:rsidRPr="00CC2728" w:rsidTr="00B04316">
        <w:tc>
          <w:tcPr>
            <w:tcW w:w="506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pct"/>
          </w:tcPr>
          <w:p w:rsidR="00B04316" w:rsidRPr="00E472C3" w:rsidRDefault="0015315A" w:rsidP="00B04316">
            <w:pPr>
              <w:spacing w:after="0" w:line="0" w:lineRule="atLeast"/>
              <w:ind w:lef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Лексические заимствования. Особенности освоения </w:t>
            </w:r>
            <w:r w:rsidRPr="00E47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иноязычной лексики</w:t>
            </w:r>
          </w:p>
        </w:tc>
        <w:tc>
          <w:tcPr>
            <w:tcW w:w="491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316" w:rsidRPr="00CC2728" w:rsidTr="00B04316">
        <w:tc>
          <w:tcPr>
            <w:tcW w:w="506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pct"/>
          </w:tcPr>
          <w:p w:rsidR="00B04316" w:rsidRPr="00E472C3" w:rsidRDefault="0015315A" w:rsidP="00B04316">
            <w:pPr>
              <w:spacing w:after="0" w:line="0" w:lineRule="atLeast"/>
              <w:ind w:left="14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неологизмы.</w:t>
            </w:r>
          </w:p>
        </w:tc>
        <w:tc>
          <w:tcPr>
            <w:tcW w:w="491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316" w:rsidRPr="00CC2728" w:rsidTr="00B04316">
        <w:tc>
          <w:tcPr>
            <w:tcW w:w="506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pct"/>
          </w:tcPr>
          <w:p w:rsidR="00B04316" w:rsidRPr="00E472C3" w:rsidRDefault="00B04316" w:rsidP="00B04316">
            <w:pPr>
              <w:spacing w:after="0" w:line="0" w:lineRule="atLeast"/>
              <w:ind w:left="4" w:right="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Национально-культурная специфика русской фр</w:t>
            </w:r>
            <w:r w:rsidR="00FC1E84"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4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зеологии.</w:t>
            </w:r>
            <w:r w:rsidR="0015315A" w:rsidRPr="00E472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Современные фразеологизмы.</w:t>
            </w:r>
          </w:p>
        </w:tc>
        <w:tc>
          <w:tcPr>
            <w:tcW w:w="491" w:type="pct"/>
          </w:tcPr>
          <w:p w:rsidR="00B04316" w:rsidRPr="002B4872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316" w:rsidRPr="00CC2728" w:rsidTr="00B04316">
        <w:tc>
          <w:tcPr>
            <w:tcW w:w="506" w:type="pct"/>
          </w:tcPr>
          <w:p w:rsidR="00B04316" w:rsidRPr="00CC2728" w:rsidRDefault="00B04316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B04316" w:rsidRPr="00E02DA3" w:rsidRDefault="00B04316" w:rsidP="00B04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491" w:type="pct"/>
          </w:tcPr>
          <w:p w:rsidR="00B04316" w:rsidRPr="002B4872" w:rsidRDefault="00E472C3" w:rsidP="00B04316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pct"/>
          </w:tcPr>
          <w:p w:rsidR="00761CCE" w:rsidRPr="0015315A" w:rsidRDefault="00761CCE" w:rsidP="00761C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</w:p>
        </w:tc>
        <w:tc>
          <w:tcPr>
            <w:tcW w:w="491" w:type="pct"/>
          </w:tcPr>
          <w:p w:rsidR="00761CCE" w:rsidRPr="00761CCE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pct"/>
          </w:tcPr>
          <w:p w:rsidR="00761CCE" w:rsidRPr="0015315A" w:rsidRDefault="00761CCE" w:rsidP="00761C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</w:p>
        </w:tc>
        <w:tc>
          <w:tcPr>
            <w:tcW w:w="491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pct"/>
          </w:tcPr>
          <w:p w:rsidR="00761CCE" w:rsidRPr="007F7DD0" w:rsidRDefault="00761CCE" w:rsidP="00761C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точность речи.</w:t>
            </w: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</w:tcPr>
          <w:p w:rsidR="00761CCE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03" w:type="pct"/>
          </w:tcPr>
          <w:p w:rsidR="00761CCE" w:rsidRPr="007F7DD0" w:rsidRDefault="00761CCE" w:rsidP="00761C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</w:t>
            </w:r>
          </w:p>
        </w:tc>
        <w:tc>
          <w:tcPr>
            <w:tcW w:w="491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84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03" w:type="pct"/>
          </w:tcPr>
          <w:p w:rsidR="00761CCE" w:rsidRDefault="00761CCE" w:rsidP="00761C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склонения имён собственных</w:t>
            </w:r>
          </w:p>
        </w:tc>
        <w:tc>
          <w:tcPr>
            <w:tcW w:w="491" w:type="pct"/>
          </w:tcPr>
          <w:p w:rsidR="00761CCE" w:rsidRPr="00CC2728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67384D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84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003" w:type="pct"/>
          </w:tcPr>
          <w:p w:rsidR="00761CCE" w:rsidRDefault="00761CCE" w:rsidP="00761C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существительных</w:t>
            </w:r>
          </w:p>
        </w:tc>
        <w:tc>
          <w:tcPr>
            <w:tcW w:w="491" w:type="pct"/>
          </w:tcPr>
          <w:p w:rsidR="00761CCE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67384D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pct"/>
          </w:tcPr>
          <w:p w:rsidR="00761CCE" w:rsidRDefault="00761CCE" w:rsidP="00761C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употребления имён прилагательных, числительных, местоимений</w:t>
            </w:r>
          </w:p>
        </w:tc>
        <w:tc>
          <w:tcPr>
            <w:tcW w:w="491" w:type="pct"/>
          </w:tcPr>
          <w:p w:rsidR="00761CCE" w:rsidRDefault="00E472C3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67384D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003" w:type="pct"/>
          </w:tcPr>
          <w:p w:rsidR="00761CCE" w:rsidRPr="007F7DD0" w:rsidRDefault="00761CCE" w:rsidP="00761C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491" w:type="pct"/>
          </w:tcPr>
          <w:p w:rsidR="00761CCE" w:rsidRDefault="00E472C3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67384D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3" w:type="pct"/>
          </w:tcPr>
          <w:p w:rsidR="00761CCE" w:rsidRPr="006644E4" w:rsidRDefault="00761CCE" w:rsidP="00761C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64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491" w:type="pct"/>
          </w:tcPr>
          <w:p w:rsidR="00761CCE" w:rsidRPr="002B4872" w:rsidRDefault="008E71AA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1CCE" w:rsidRPr="00CC2728" w:rsidTr="00B04316">
        <w:tc>
          <w:tcPr>
            <w:tcW w:w="506" w:type="pct"/>
          </w:tcPr>
          <w:p w:rsidR="00761CCE" w:rsidRPr="00CC2728" w:rsidRDefault="00761CCE" w:rsidP="00761C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pct"/>
          </w:tcPr>
          <w:p w:rsidR="00761CCE" w:rsidRPr="008F3DFC" w:rsidRDefault="00761CCE" w:rsidP="0076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Эффективные приемы чтения. Этапы работы с текстом. </w:t>
            </w:r>
            <w:r w:rsidRPr="008F3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Тематическое единство текста. </w:t>
            </w:r>
          </w:p>
        </w:tc>
        <w:tc>
          <w:tcPr>
            <w:tcW w:w="491" w:type="pct"/>
          </w:tcPr>
          <w:p w:rsidR="00761CCE" w:rsidRPr="0067384D" w:rsidRDefault="00761CCE" w:rsidP="00761CCE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8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E71AA" w:rsidRPr="00CC2728" w:rsidTr="00B04316">
        <w:tc>
          <w:tcPr>
            <w:tcW w:w="50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03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Тексты описательного характера</w:t>
            </w:r>
          </w:p>
        </w:tc>
        <w:tc>
          <w:tcPr>
            <w:tcW w:w="491" w:type="pct"/>
          </w:tcPr>
          <w:p w:rsidR="008E71AA" w:rsidRPr="00E472C3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AA" w:rsidRPr="00CC2728" w:rsidTr="00B04316">
        <w:tc>
          <w:tcPr>
            <w:tcW w:w="50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03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F3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Разговорная речь. Рассказ о событии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бывальщина.</w:t>
            </w:r>
          </w:p>
        </w:tc>
        <w:tc>
          <w:tcPr>
            <w:tcW w:w="491" w:type="pct"/>
          </w:tcPr>
          <w:p w:rsidR="008E71AA" w:rsidRPr="00E472C3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AA" w:rsidRPr="00CC2728" w:rsidTr="00B04316">
        <w:tc>
          <w:tcPr>
            <w:tcW w:w="50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03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8F3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аучный стиль.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Словарная статья. </w:t>
            </w:r>
          </w:p>
        </w:tc>
        <w:tc>
          <w:tcPr>
            <w:tcW w:w="491" w:type="pct"/>
          </w:tcPr>
          <w:p w:rsidR="008E71AA" w:rsidRPr="00CC2728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AA" w:rsidRPr="00CC2728" w:rsidTr="00B04316">
        <w:tc>
          <w:tcPr>
            <w:tcW w:w="50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03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Научное сообщение. Устный ответ. Виды ответов.</w:t>
            </w:r>
          </w:p>
        </w:tc>
        <w:tc>
          <w:tcPr>
            <w:tcW w:w="491" w:type="pct"/>
          </w:tcPr>
          <w:p w:rsidR="008E71AA" w:rsidRPr="00CC2728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AA" w:rsidRPr="00CC2728" w:rsidTr="00B04316">
        <w:tc>
          <w:tcPr>
            <w:tcW w:w="50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03" w:type="pct"/>
          </w:tcPr>
          <w:p w:rsidR="008E71AA" w:rsidRPr="008F3DFC" w:rsidRDefault="008E71AA" w:rsidP="008E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Итоговый проверочный тест.</w:t>
            </w:r>
          </w:p>
        </w:tc>
        <w:tc>
          <w:tcPr>
            <w:tcW w:w="491" w:type="pct"/>
          </w:tcPr>
          <w:p w:rsidR="008E71AA" w:rsidRPr="00CC2728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1AA" w:rsidRPr="00CC2728" w:rsidTr="00B04316">
        <w:tc>
          <w:tcPr>
            <w:tcW w:w="506" w:type="pct"/>
          </w:tcPr>
          <w:p w:rsidR="008E71AA" w:rsidRPr="00CC2728" w:rsidRDefault="008E71AA" w:rsidP="008E7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pct"/>
          </w:tcPr>
          <w:p w:rsidR="008E71AA" w:rsidRPr="007F7DD0" w:rsidRDefault="008E71AA" w:rsidP="008E71A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1" w:type="pct"/>
          </w:tcPr>
          <w:p w:rsidR="008E71AA" w:rsidRPr="00CC2728" w:rsidRDefault="008E71AA" w:rsidP="008E71AA">
            <w:pPr>
              <w:tabs>
                <w:tab w:val="left" w:pos="3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E81" w:rsidRDefault="00C61E81" w:rsidP="00B04316">
      <w:pPr>
        <w:jc w:val="both"/>
      </w:pPr>
    </w:p>
    <w:p w:rsidR="000C4194" w:rsidRDefault="000C4194" w:rsidP="00B04316">
      <w:pPr>
        <w:jc w:val="both"/>
      </w:pPr>
    </w:p>
    <w:sectPr w:rsidR="000C4194" w:rsidSect="00B04316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EE" w:rsidRDefault="002F78EE">
      <w:pPr>
        <w:spacing w:after="0" w:line="240" w:lineRule="auto"/>
      </w:pPr>
      <w:r>
        <w:separator/>
      </w:r>
    </w:p>
  </w:endnote>
  <w:endnote w:type="continuationSeparator" w:id="0">
    <w:p w:rsidR="002F78EE" w:rsidRDefault="002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1782"/>
      <w:docPartObj>
        <w:docPartGallery w:val="Page Numbers (Bottom of Page)"/>
        <w:docPartUnique/>
      </w:docPartObj>
    </w:sdtPr>
    <w:sdtEndPr/>
    <w:sdtContent>
      <w:p w:rsidR="00360B3F" w:rsidRDefault="007179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671">
          <w:rPr>
            <w:noProof/>
          </w:rPr>
          <w:t>7</w:t>
        </w:r>
        <w:r>
          <w:fldChar w:fldCharType="end"/>
        </w:r>
      </w:p>
    </w:sdtContent>
  </w:sdt>
  <w:p w:rsidR="00360B3F" w:rsidRDefault="00FE06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EE" w:rsidRDefault="002F78EE">
      <w:pPr>
        <w:spacing w:after="0" w:line="240" w:lineRule="auto"/>
      </w:pPr>
      <w:r>
        <w:separator/>
      </w:r>
    </w:p>
  </w:footnote>
  <w:footnote w:type="continuationSeparator" w:id="0">
    <w:p w:rsidR="002F78EE" w:rsidRDefault="002F7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F1"/>
    <w:multiLevelType w:val="multilevel"/>
    <w:tmpl w:val="2B026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D4212"/>
    <w:multiLevelType w:val="multilevel"/>
    <w:tmpl w:val="D61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A747C"/>
    <w:multiLevelType w:val="multilevel"/>
    <w:tmpl w:val="0D0CF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76AEB"/>
    <w:multiLevelType w:val="multilevel"/>
    <w:tmpl w:val="27EA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90657"/>
    <w:multiLevelType w:val="multilevel"/>
    <w:tmpl w:val="C55A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1"/>
    <w:rsid w:val="000C4194"/>
    <w:rsid w:val="00122A92"/>
    <w:rsid w:val="0015315A"/>
    <w:rsid w:val="00177B39"/>
    <w:rsid w:val="002B4872"/>
    <w:rsid w:val="002F78EE"/>
    <w:rsid w:val="005B7249"/>
    <w:rsid w:val="007179FE"/>
    <w:rsid w:val="00761CCE"/>
    <w:rsid w:val="008E71AA"/>
    <w:rsid w:val="00B04316"/>
    <w:rsid w:val="00C61E81"/>
    <w:rsid w:val="00DA0D49"/>
    <w:rsid w:val="00E472C3"/>
    <w:rsid w:val="00EC587F"/>
    <w:rsid w:val="00FC1E84"/>
    <w:rsid w:val="00FE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7A971-2CDC-4C36-81BB-936551E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E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1E8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6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7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Вамишеску</dc:creator>
  <cp:keywords/>
  <dc:description/>
  <cp:lastModifiedBy>Татьяна Анатольевна</cp:lastModifiedBy>
  <cp:revision>8</cp:revision>
  <dcterms:created xsi:type="dcterms:W3CDTF">2021-09-18T16:07:00Z</dcterms:created>
  <dcterms:modified xsi:type="dcterms:W3CDTF">2022-12-14T12:00:00Z</dcterms:modified>
</cp:coreProperties>
</file>