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06" w:rsidRDefault="00870806" w:rsidP="00870806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870806" w:rsidRDefault="00870806" w:rsidP="00870806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870806" w:rsidRDefault="00870806" w:rsidP="00870806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870806" w:rsidRDefault="00870806" w:rsidP="00870806">
      <w:pPr>
        <w:jc w:val="both"/>
        <w:rPr>
          <w:b/>
          <w:bCs/>
          <w:sz w:val="20"/>
          <w:szCs w:val="20"/>
        </w:rPr>
      </w:pPr>
    </w:p>
    <w:p w:rsidR="00870806" w:rsidRDefault="00870806" w:rsidP="00870806">
      <w:pPr>
        <w:jc w:val="both"/>
        <w:rPr>
          <w:b/>
          <w:bCs/>
          <w:sz w:val="20"/>
          <w:szCs w:val="20"/>
        </w:rPr>
      </w:pPr>
    </w:p>
    <w:p w:rsidR="00870806" w:rsidRDefault="00870806" w:rsidP="00870806">
      <w:pPr>
        <w:jc w:val="both"/>
        <w:rPr>
          <w:b/>
          <w:bCs/>
          <w:sz w:val="20"/>
          <w:szCs w:val="20"/>
        </w:rPr>
      </w:pPr>
    </w:p>
    <w:p w:rsidR="00870806" w:rsidRDefault="00D27ED4" w:rsidP="00870806">
      <w:pPr>
        <w:jc w:val="both"/>
        <w:rPr>
          <w:b/>
          <w:bCs/>
          <w:szCs w:val="20"/>
        </w:rPr>
      </w:pPr>
      <w:r w:rsidRPr="00D27ED4">
        <w:rPr>
          <w:noProof/>
        </w:rPr>
        <w:drawing>
          <wp:inline distT="0" distB="0" distL="0" distR="0" wp14:anchorId="5D3A5176" wp14:editId="383D712F">
            <wp:extent cx="62960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06" w:rsidRDefault="00870806" w:rsidP="00870806">
      <w:pPr>
        <w:jc w:val="both"/>
        <w:rPr>
          <w:b/>
          <w:bCs/>
          <w:szCs w:val="20"/>
        </w:rPr>
      </w:pPr>
    </w:p>
    <w:p w:rsidR="00870806" w:rsidRDefault="00870806" w:rsidP="00870806">
      <w:pPr>
        <w:ind w:left="900" w:hanging="1440"/>
        <w:jc w:val="both"/>
        <w:rPr>
          <w:b/>
          <w:bCs/>
          <w:szCs w:val="20"/>
        </w:rPr>
      </w:pPr>
    </w:p>
    <w:p w:rsidR="00870806" w:rsidRDefault="00870806" w:rsidP="00870806">
      <w:pPr>
        <w:rPr>
          <w:b/>
          <w:bCs/>
          <w:szCs w:val="20"/>
        </w:rPr>
      </w:pPr>
    </w:p>
    <w:p w:rsidR="00870806" w:rsidRDefault="00870806" w:rsidP="00870806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870806" w:rsidRDefault="00870806" w:rsidP="00870806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курсу </w:t>
      </w:r>
      <w:r>
        <w:rPr>
          <w:b/>
          <w:i/>
          <w:spacing w:val="-5"/>
          <w:sz w:val="40"/>
          <w:szCs w:val="40"/>
        </w:rPr>
        <w:t>«</w:t>
      </w:r>
      <w:r w:rsidR="00CA75CC">
        <w:rPr>
          <w:b/>
          <w:i/>
          <w:sz w:val="40"/>
          <w:szCs w:val="40"/>
        </w:rPr>
        <w:t xml:space="preserve">История России. </w:t>
      </w:r>
      <w:r>
        <w:rPr>
          <w:b/>
          <w:i/>
          <w:sz w:val="40"/>
          <w:szCs w:val="40"/>
        </w:rPr>
        <w:t>Всеобщая история (история средних веков)»</w:t>
      </w:r>
    </w:p>
    <w:p w:rsidR="00870806" w:rsidRDefault="00870806" w:rsidP="00870806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>для обучающихся 6А,Б классов</w:t>
      </w:r>
    </w:p>
    <w:p w:rsidR="00870806" w:rsidRDefault="00870806" w:rsidP="00870806">
      <w:pPr>
        <w:spacing w:line="360" w:lineRule="auto"/>
        <w:jc w:val="center"/>
        <w:rPr>
          <w:bCs/>
          <w:szCs w:val="20"/>
        </w:rPr>
      </w:pPr>
      <w:r>
        <w:rPr>
          <w:b/>
          <w:bCs/>
          <w:szCs w:val="20"/>
        </w:rPr>
        <w:t>20</w:t>
      </w:r>
      <w:r w:rsidR="008050DC">
        <w:rPr>
          <w:b/>
          <w:bCs/>
          <w:szCs w:val="20"/>
        </w:rPr>
        <w:t>2</w:t>
      </w:r>
      <w:r w:rsidR="006163AC">
        <w:rPr>
          <w:b/>
          <w:bCs/>
          <w:szCs w:val="20"/>
        </w:rPr>
        <w:t>2</w:t>
      </w:r>
      <w:r>
        <w:rPr>
          <w:b/>
          <w:bCs/>
          <w:szCs w:val="20"/>
        </w:rPr>
        <w:t>-202</w:t>
      </w:r>
      <w:r w:rsidR="006163AC">
        <w:rPr>
          <w:b/>
          <w:bCs/>
          <w:szCs w:val="20"/>
        </w:rPr>
        <w:t>3</w:t>
      </w:r>
      <w:r>
        <w:rPr>
          <w:b/>
          <w:bCs/>
          <w:szCs w:val="20"/>
        </w:rPr>
        <w:t xml:space="preserve"> </w:t>
      </w:r>
      <w:r>
        <w:rPr>
          <w:b/>
          <w:szCs w:val="20"/>
        </w:rPr>
        <w:t>учебный год</w:t>
      </w:r>
    </w:p>
    <w:p w:rsidR="00870806" w:rsidRDefault="00870806" w:rsidP="00870806">
      <w:pPr>
        <w:spacing w:line="360" w:lineRule="auto"/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center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Pr="005A0995" w:rsidRDefault="00870806" w:rsidP="00870806">
      <w:pPr>
        <w:ind w:left="5220"/>
        <w:jc w:val="both"/>
        <w:rPr>
          <w:b/>
          <w:bCs/>
          <w:sz w:val="28"/>
          <w:szCs w:val="28"/>
        </w:rPr>
      </w:pPr>
      <w:r w:rsidRPr="005A0995">
        <w:rPr>
          <w:b/>
          <w:sz w:val="28"/>
          <w:szCs w:val="28"/>
        </w:rPr>
        <w:t>Составитель:</w:t>
      </w:r>
    </w:p>
    <w:p w:rsidR="00870806" w:rsidRPr="005A0995" w:rsidRDefault="00870806" w:rsidP="00870806">
      <w:pPr>
        <w:ind w:left="5220"/>
        <w:jc w:val="both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>Шишкина Нелли Леонидовна,</w:t>
      </w:r>
    </w:p>
    <w:p w:rsidR="00870806" w:rsidRPr="005A0995" w:rsidRDefault="00870806" w:rsidP="00870806">
      <w:pPr>
        <w:ind w:left="5220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 xml:space="preserve">учитель истории </w:t>
      </w:r>
    </w:p>
    <w:p w:rsidR="00870806" w:rsidRPr="005A0995" w:rsidRDefault="00870806" w:rsidP="00870806">
      <w:pPr>
        <w:ind w:left="5220"/>
        <w:rPr>
          <w:bCs/>
          <w:i/>
          <w:sz w:val="28"/>
          <w:szCs w:val="28"/>
        </w:rPr>
      </w:pPr>
      <w:r w:rsidRPr="005A0995">
        <w:rPr>
          <w:i/>
          <w:sz w:val="28"/>
          <w:szCs w:val="28"/>
        </w:rPr>
        <w:t>высшей квалификационной категории</w:t>
      </w:r>
    </w:p>
    <w:p w:rsidR="00870806" w:rsidRDefault="00870806" w:rsidP="00870806">
      <w:pPr>
        <w:ind w:left="900"/>
        <w:jc w:val="both"/>
        <w:rPr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Pr="00EC7F2E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Pr="00EC7F2E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Pr="00EC7F2E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Default="00870806" w:rsidP="00870806">
      <w:pPr>
        <w:ind w:left="900"/>
        <w:jc w:val="both"/>
        <w:rPr>
          <w:b/>
          <w:bCs/>
          <w:szCs w:val="20"/>
        </w:rPr>
      </w:pPr>
    </w:p>
    <w:p w:rsidR="00870806" w:rsidRPr="006B6C70" w:rsidRDefault="00870806" w:rsidP="00870806">
      <w:pPr>
        <w:jc w:val="center"/>
        <w:rPr>
          <w:bCs/>
          <w:sz w:val="28"/>
          <w:szCs w:val="28"/>
        </w:rPr>
      </w:pPr>
      <w:r w:rsidRPr="006B6C70">
        <w:rPr>
          <w:sz w:val="28"/>
          <w:szCs w:val="28"/>
        </w:rPr>
        <w:t>п. Игрим</w:t>
      </w:r>
    </w:p>
    <w:p w:rsidR="00870806" w:rsidRPr="006B6C70" w:rsidRDefault="00870806" w:rsidP="00870806">
      <w:pPr>
        <w:jc w:val="center"/>
        <w:rPr>
          <w:sz w:val="28"/>
          <w:szCs w:val="28"/>
        </w:rPr>
      </w:pPr>
      <w:r w:rsidRPr="006B6C70">
        <w:rPr>
          <w:sz w:val="28"/>
          <w:szCs w:val="28"/>
        </w:rPr>
        <w:t>20</w:t>
      </w:r>
      <w:r w:rsidR="00CA75CC">
        <w:rPr>
          <w:sz w:val="28"/>
          <w:szCs w:val="28"/>
        </w:rPr>
        <w:t>2</w:t>
      </w:r>
      <w:r w:rsidR="006163AC">
        <w:rPr>
          <w:sz w:val="28"/>
          <w:szCs w:val="28"/>
        </w:rPr>
        <w:t>2</w:t>
      </w:r>
      <w:r w:rsidRPr="006B6C70">
        <w:rPr>
          <w:sz w:val="28"/>
          <w:szCs w:val="28"/>
        </w:rPr>
        <w:t xml:space="preserve"> г.</w:t>
      </w:r>
    </w:p>
    <w:p w:rsidR="00870806" w:rsidRDefault="00870806" w:rsidP="00870806">
      <w:pPr>
        <w:jc w:val="center"/>
        <w:rPr>
          <w:szCs w:val="20"/>
        </w:rPr>
      </w:pPr>
    </w:p>
    <w:p w:rsidR="00870806" w:rsidRDefault="00870806" w:rsidP="00870806">
      <w:pPr>
        <w:jc w:val="center"/>
        <w:rPr>
          <w:szCs w:val="20"/>
        </w:rPr>
      </w:pPr>
    </w:p>
    <w:p w:rsidR="00D27ED4" w:rsidRDefault="00145CC9" w:rsidP="00145CC9">
      <w:pPr>
        <w:ind w:left="1080"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870806" w:rsidRPr="00EC7F2E" w:rsidRDefault="00145CC9" w:rsidP="00145CC9">
      <w:pPr>
        <w:ind w:left="1080" w:firstLine="36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 xml:space="preserve">   </w:t>
      </w:r>
      <w:r w:rsidR="00870806" w:rsidRPr="00EC7F2E">
        <w:rPr>
          <w:b/>
          <w:bCs/>
          <w:color w:val="000000"/>
          <w:sz w:val="28"/>
          <w:szCs w:val="28"/>
        </w:rPr>
        <w:t>Пояснительная записка</w:t>
      </w:r>
    </w:p>
    <w:p w:rsidR="00D5077F" w:rsidRPr="00065745" w:rsidRDefault="00870806" w:rsidP="00D5077F">
      <w:pPr>
        <w:rPr>
          <w:sz w:val="28"/>
          <w:szCs w:val="28"/>
        </w:rPr>
      </w:pPr>
      <w:r>
        <w:rPr>
          <w:rStyle w:val="c34"/>
          <w:color w:val="000000"/>
        </w:rPr>
        <w:t xml:space="preserve">     </w:t>
      </w:r>
      <w:r w:rsidR="00D5077F" w:rsidRPr="00065745">
        <w:rPr>
          <w:sz w:val="28"/>
          <w:szCs w:val="28"/>
        </w:rPr>
        <w:t>Программа разработана в соответствии с законом Российской Федерации от 29.12.2012 года № 273 –ФЗ «Об образовании в Российской Федерации»,</w:t>
      </w:r>
    </w:p>
    <w:p w:rsidR="00D5077F" w:rsidRDefault="00D5077F" w:rsidP="00D5077F">
      <w:pPr>
        <w:jc w:val="both"/>
        <w:rPr>
          <w:sz w:val="28"/>
          <w:szCs w:val="28"/>
        </w:rPr>
      </w:pPr>
      <w:r w:rsidRPr="00065745">
        <w:rPr>
          <w:sz w:val="28"/>
          <w:szCs w:val="28"/>
        </w:rPr>
        <w:t xml:space="preserve">Федеральным компонентом государственного образовательного стандарта (2004 года), Федеральным образовательным стандартом основного общего образования (2010 год), 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Приказом Министерства просвещения РФ от 11.12.2020 № 712, </w:t>
      </w:r>
      <w:r w:rsidRPr="005A0995">
        <w:rPr>
          <w:rStyle w:val="c34"/>
          <w:color w:val="000000"/>
          <w:sz w:val="28"/>
          <w:szCs w:val="28"/>
        </w:rPr>
        <w:t>Концепци</w:t>
      </w:r>
      <w:r>
        <w:rPr>
          <w:rStyle w:val="c34"/>
          <w:color w:val="000000"/>
          <w:sz w:val="28"/>
          <w:szCs w:val="28"/>
        </w:rPr>
        <w:t>ей</w:t>
      </w:r>
      <w:r w:rsidRPr="005A0995">
        <w:rPr>
          <w:rStyle w:val="c34"/>
          <w:color w:val="000000"/>
          <w:sz w:val="28"/>
          <w:szCs w:val="28"/>
        </w:rPr>
        <w:t xml:space="preserve"> нового учебно-методического комплекса по отечественной истории и Историко-культурного стандарта</w:t>
      </w:r>
      <w:r>
        <w:rPr>
          <w:rStyle w:val="c34"/>
          <w:color w:val="000000"/>
          <w:sz w:val="28"/>
          <w:szCs w:val="28"/>
        </w:rPr>
        <w:t>,</w:t>
      </w:r>
      <w:r w:rsidRPr="00065745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и Рабочей программой воспитания </w:t>
      </w:r>
      <w:r w:rsidRPr="00065745">
        <w:rPr>
          <w:sz w:val="28"/>
          <w:szCs w:val="28"/>
        </w:rPr>
        <w:t>муниципального бюджетного общеобразовательного учреждения Игримская средняя общеобразовательная школа имени Героя Советского Союза Собянина Г.Е.</w:t>
      </w:r>
      <w:r>
        <w:rPr>
          <w:sz w:val="28"/>
          <w:szCs w:val="28"/>
        </w:rPr>
        <w:t xml:space="preserve"> </w:t>
      </w:r>
    </w:p>
    <w:p w:rsidR="00870806" w:rsidRPr="005A0995" w:rsidRDefault="00870806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4"/>
          <w:color w:val="000000"/>
        </w:rPr>
        <w:t xml:space="preserve"> </w:t>
      </w:r>
      <w:r w:rsidR="00D5077F">
        <w:rPr>
          <w:rStyle w:val="c34"/>
          <w:color w:val="000000"/>
          <w:sz w:val="28"/>
          <w:szCs w:val="28"/>
        </w:rPr>
        <w:t xml:space="preserve">   Рабочая программа основана на </w:t>
      </w:r>
      <w:r w:rsidRPr="005A0995">
        <w:rPr>
          <w:rStyle w:val="c34"/>
          <w:color w:val="000000"/>
          <w:sz w:val="28"/>
          <w:szCs w:val="28"/>
        </w:rPr>
        <w:t>авторской  программ</w:t>
      </w:r>
      <w:r w:rsidR="00D5077F">
        <w:rPr>
          <w:rStyle w:val="c34"/>
          <w:color w:val="000000"/>
          <w:sz w:val="28"/>
          <w:szCs w:val="28"/>
        </w:rPr>
        <w:t>е</w:t>
      </w:r>
      <w:r w:rsidRPr="005A0995">
        <w:rPr>
          <w:rStyle w:val="c34"/>
          <w:color w:val="000000"/>
          <w:sz w:val="28"/>
          <w:szCs w:val="28"/>
        </w:rPr>
        <w:t xml:space="preserve"> Данилова А. А. (Рабочая программа и тематическое планирование курса «История России». 6</w:t>
      </w:r>
      <w:r w:rsidR="00D5077F">
        <w:rPr>
          <w:rStyle w:val="c34"/>
          <w:color w:val="000000"/>
          <w:sz w:val="28"/>
          <w:szCs w:val="28"/>
        </w:rPr>
        <w:t>-</w:t>
      </w:r>
      <w:r w:rsidRPr="005A0995">
        <w:rPr>
          <w:rStyle w:val="c34"/>
          <w:color w:val="000000"/>
          <w:sz w:val="28"/>
          <w:szCs w:val="28"/>
        </w:rPr>
        <w:t>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</w:p>
    <w:p w:rsidR="008C2FE0" w:rsidRPr="005A0995" w:rsidRDefault="00BA071B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8C2FE0" w:rsidRPr="005A0995">
        <w:rPr>
          <w:color w:val="000000"/>
          <w:sz w:val="28"/>
          <w:szCs w:val="28"/>
          <w:shd w:val="clear" w:color="auto" w:fill="FFFFFF"/>
        </w:rPr>
        <w:t>Предмет «История» в 6-ом  классе включает два курса: курс «История России» изучается 40 часов, «Всеобщая история» (история Средних веков)</w:t>
      </w:r>
      <w:r w:rsidR="00C17A8D" w:rsidRPr="005A0995">
        <w:rPr>
          <w:color w:val="000000"/>
          <w:sz w:val="28"/>
          <w:szCs w:val="28"/>
          <w:shd w:val="clear" w:color="auto" w:fill="FFFFFF"/>
        </w:rPr>
        <w:t xml:space="preserve"> – </w:t>
      </w:r>
      <w:r w:rsidR="008C2FE0" w:rsidRPr="005A0995">
        <w:rPr>
          <w:color w:val="000000"/>
          <w:sz w:val="28"/>
          <w:szCs w:val="28"/>
          <w:shd w:val="clear" w:color="auto" w:fill="FFFFFF"/>
        </w:rPr>
        <w:t xml:space="preserve"> 28 часов.</w:t>
      </w:r>
    </w:p>
    <w:p w:rsidR="00145CC9" w:rsidRPr="005A0995" w:rsidRDefault="00BA071B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</w:t>
      </w:r>
      <w:r w:rsidR="00870806" w:rsidRPr="005A0995">
        <w:rPr>
          <w:rStyle w:val="c16"/>
          <w:color w:val="000000"/>
          <w:sz w:val="28"/>
          <w:szCs w:val="28"/>
        </w:rPr>
        <w:t xml:space="preserve">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      </w:t>
      </w:r>
      <w:r w:rsidR="00145CC9" w:rsidRPr="005A0995">
        <w:rPr>
          <w:rStyle w:val="c16"/>
          <w:color w:val="000000"/>
          <w:sz w:val="28"/>
          <w:szCs w:val="28"/>
        </w:rPr>
        <w:t xml:space="preserve">   </w:t>
      </w:r>
    </w:p>
    <w:p w:rsidR="00145CC9" w:rsidRPr="005A0995" w:rsidRDefault="00BA071B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</w:t>
      </w:r>
      <w:r w:rsidR="00870806" w:rsidRPr="005A0995">
        <w:rPr>
          <w:rStyle w:val="c16"/>
          <w:color w:val="000000"/>
          <w:sz w:val="28"/>
          <w:szCs w:val="28"/>
        </w:rPr>
        <w:t>Преподавание курса «История России с древнейших времен до конца XVI века»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870806" w:rsidRPr="005A0995" w:rsidRDefault="00870806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Рабочая программа ориентирована на использование УМК:</w:t>
      </w:r>
    </w:p>
    <w:p w:rsidR="00870806" w:rsidRDefault="00E75FEE" w:rsidP="00870806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6"/>
          <w:color w:val="000000"/>
          <w:sz w:val="28"/>
          <w:szCs w:val="28"/>
        </w:rPr>
      </w:pPr>
      <w:r>
        <w:rPr>
          <w:rStyle w:val="c76"/>
          <w:color w:val="000000"/>
          <w:sz w:val="28"/>
          <w:szCs w:val="28"/>
        </w:rPr>
        <w:t xml:space="preserve">Всеобщая история. История Средних веков. 6 класс6 учеб. для общеобразоват. организаций / Е.В. Агибалова, Г.М. Донской; под ред. </w:t>
      </w:r>
      <w:r w:rsidR="005F4FAA">
        <w:rPr>
          <w:rStyle w:val="c76"/>
          <w:color w:val="000000"/>
          <w:sz w:val="28"/>
          <w:szCs w:val="28"/>
        </w:rPr>
        <w:t>А.</w:t>
      </w:r>
      <w:r>
        <w:rPr>
          <w:rStyle w:val="c76"/>
          <w:color w:val="000000"/>
          <w:sz w:val="28"/>
          <w:szCs w:val="28"/>
        </w:rPr>
        <w:t>А. Сванидзе – М.: Просвещение, 2017</w:t>
      </w:r>
    </w:p>
    <w:p w:rsidR="00D87588" w:rsidRPr="00D87588" w:rsidRDefault="00D87588" w:rsidP="00870806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588">
        <w:rPr>
          <w:sz w:val="28"/>
          <w:szCs w:val="28"/>
        </w:rPr>
        <w:t xml:space="preserve">Всеобщая история. История Средних веков. Методические рекомендации. 6 класс (к учебнику Е. В. Агибаловой, Г. М. Донского) : пособие для учителей общеобразоват. организаций / А. В. Игнатов. </w:t>
      </w:r>
      <w:r w:rsidR="004F6D90">
        <w:rPr>
          <w:sz w:val="28"/>
          <w:szCs w:val="28"/>
        </w:rPr>
        <w:t xml:space="preserve">–  </w:t>
      </w:r>
      <w:r w:rsidRPr="00D87588">
        <w:rPr>
          <w:sz w:val="28"/>
          <w:szCs w:val="28"/>
        </w:rPr>
        <w:t xml:space="preserve">2-е изд. </w:t>
      </w:r>
      <w:r w:rsidR="004F6D90">
        <w:rPr>
          <w:sz w:val="28"/>
          <w:szCs w:val="28"/>
        </w:rPr>
        <w:t xml:space="preserve">– </w:t>
      </w:r>
      <w:r w:rsidRPr="00D87588">
        <w:rPr>
          <w:sz w:val="28"/>
          <w:szCs w:val="28"/>
        </w:rPr>
        <w:t>М. : Просвещение, 2014</w:t>
      </w:r>
    </w:p>
    <w:p w:rsidR="004250A6" w:rsidRPr="003836BD" w:rsidRDefault="004250A6" w:rsidP="004250A6">
      <w:pPr>
        <w:pStyle w:val="a4"/>
        <w:numPr>
          <w:ilvl w:val="0"/>
          <w:numId w:val="1"/>
        </w:numPr>
        <w:jc w:val="both"/>
        <w:rPr>
          <w:rStyle w:val="c34"/>
          <w:sz w:val="28"/>
          <w:szCs w:val="28"/>
        </w:rPr>
      </w:pPr>
      <w:r w:rsidRPr="002A3441">
        <w:rPr>
          <w:sz w:val="28"/>
          <w:szCs w:val="28"/>
        </w:rPr>
        <w:t xml:space="preserve">История России. </w:t>
      </w:r>
      <w:r>
        <w:rPr>
          <w:sz w:val="28"/>
          <w:szCs w:val="28"/>
        </w:rPr>
        <w:t>6</w:t>
      </w:r>
      <w:r w:rsidRPr="002A3441">
        <w:rPr>
          <w:sz w:val="28"/>
          <w:szCs w:val="28"/>
        </w:rPr>
        <w:t xml:space="preserve"> класс. Учеб. для общеобразоват. организаций. В 2 ч. / </w:t>
      </w:r>
      <w:r w:rsidRPr="002A3441">
        <w:rPr>
          <w:rStyle w:val="c34"/>
          <w:color w:val="000000"/>
          <w:sz w:val="28"/>
          <w:szCs w:val="28"/>
        </w:rPr>
        <w:t>[Н.М. Арсентьев, А.А. Данилов, И.В. Курукин и др.]; под ред. А.В. Торкунова. – М.: Просвещение,</w:t>
      </w:r>
      <w:r>
        <w:rPr>
          <w:rStyle w:val="c34"/>
          <w:color w:val="000000"/>
          <w:sz w:val="28"/>
          <w:szCs w:val="28"/>
        </w:rPr>
        <w:t xml:space="preserve"> </w:t>
      </w:r>
      <w:r w:rsidRPr="002A3441">
        <w:rPr>
          <w:rStyle w:val="c34"/>
          <w:color w:val="000000"/>
          <w:sz w:val="28"/>
          <w:szCs w:val="28"/>
        </w:rPr>
        <w:t>2018</w:t>
      </w:r>
    </w:p>
    <w:p w:rsidR="003836BD" w:rsidRDefault="003836BD" w:rsidP="004250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836BD">
        <w:rPr>
          <w:sz w:val="28"/>
          <w:szCs w:val="28"/>
        </w:rPr>
        <w:lastRenderedPageBreak/>
        <w:t>История России. Поурочные рекомендации. 6 класс : пособие для учителей общеобразоват. организаций / О. Н. Жура</w:t>
      </w:r>
      <w:r>
        <w:rPr>
          <w:sz w:val="28"/>
          <w:szCs w:val="28"/>
        </w:rPr>
        <w:t>влева. – М.</w:t>
      </w:r>
      <w:r w:rsidRPr="003836BD">
        <w:rPr>
          <w:sz w:val="28"/>
          <w:szCs w:val="28"/>
        </w:rPr>
        <w:t>: Просвещение, 2015</w:t>
      </w:r>
    </w:p>
    <w:p w:rsidR="003836BD" w:rsidRPr="003836BD" w:rsidRDefault="00D87588" w:rsidP="004250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Атлас с контурными картами и заданиями. История России с древнейших времён – начало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6 класс</w:t>
      </w:r>
    </w:p>
    <w:p w:rsidR="00870806" w:rsidRPr="005A0995" w:rsidRDefault="00870806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Цели курса:</w:t>
      </w:r>
    </w:p>
    <w:p w:rsidR="00870806" w:rsidRPr="005A0995" w:rsidRDefault="00870806" w:rsidP="008708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целом.</w:t>
      </w:r>
    </w:p>
    <w:p w:rsidR="00870806" w:rsidRPr="005A0995" w:rsidRDefault="00870806" w:rsidP="008708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34"/>
          <w:color w:val="000000"/>
          <w:sz w:val="28"/>
          <w:szCs w:val="28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870806" w:rsidRPr="005A0995" w:rsidRDefault="00870806" w:rsidP="008708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93"/>
          <w:b/>
          <w:bCs/>
          <w:color w:val="000000"/>
          <w:sz w:val="28"/>
          <w:szCs w:val="28"/>
        </w:rPr>
        <w:t>Задачи курса:</w:t>
      </w:r>
    </w:p>
    <w:p w:rsidR="00870806" w:rsidRPr="005A0995" w:rsidRDefault="00870806" w:rsidP="0087080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870806" w:rsidRPr="005A0995" w:rsidRDefault="00870806" w:rsidP="0087080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Охарактеризовать выдающихся деятелей России и мира, их роль в истории и культуре.</w:t>
      </w:r>
    </w:p>
    <w:p w:rsidR="00870806" w:rsidRPr="005A0995" w:rsidRDefault="00870806" w:rsidP="0087080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995">
        <w:rPr>
          <w:rStyle w:val="c16"/>
          <w:color w:val="000000"/>
          <w:sz w:val="28"/>
          <w:szCs w:val="28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145CC9" w:rsidRPr="005A0995" w:rsidRDefault="00870806" w:rsidP="0014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4"/>
          <w:color w:val="000000"/>
          <w:sz w:val="28"/>
          <w:szCs w:val="28"/>
        </w:rPr>
      </w:pPr>
      <w:r w:rsidRPr="005A0995">
        <w:rPr>
          <w:rStyle w:val="c34"/>
          <w:color w:val="000000"/>
          <w:sz w:val="28"/>
          <w:szCs w:val="28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C17A8D" w:rsidRPr="005A0995" w:rsidRDefault="00145CC9" w:rsidP="00145C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A0995">
        <w:rPr>
          <w:color w:val="000000"/>
          <w:sz w:val="28"/>
          <w:szCs w:val="28"/>
          <w:shd w:val="clear" w:color="auto" w:fill="FFFFFF"/>
        </w:rPr>
        <w:t xml:space="preserve">     </w:t>
      </w:r>
      <w:r w:rsidR="00C17A8D" w:rsidRPr="005A0995">
        <w:rPr>
          <w:color w:val="000000"/>
          <w:sz w:val="28"/>
          <w:szCs w:val="28"/>
          <w:shd w:val="clear" w:color="auto" w:fill="FFFFFF"/>
        </w:rPr>
        <w:t xml:space="preserve"> 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 Реализация рабочей программы рассчитана на 6</w:t>
      </w:r>
      <w:r w:rsidR="00D71D47" w:rsidRPr="005A0995">
        <w:rPr>
          <w:color w:val="000000"/>
          <w:sz w:val="28"/>
          <w:szCs w:val="28"/>
          <w:shd w:val="clear" w:color="auto" w:fill="FFFFFF"/>
        </w:rPr>
        <w:t>8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 час</w:t>
      </w:r>
      <w:r w:rsidR="00D71D47" w:rsidRPr="005A0995">
        <w:rPr>
          <w:color w:val="000000"/>
          <w:sz w:val="28"/>
          <w:szCs w:val="28"/>
          <w:shd w:val="clear" w:color="auto" w:fill="FFFFFF"/>
        </w:rPr>
        <w:t>ов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 (из расчета  два  учебных часа в неделю).  </w:t>
      </w:r>
    </w:p>
    <w:p w:rsidR="00C17A8D" w:rsidRPr="005A0995" w:rsidRDefault="00C17A8D" w:rsidP="00C17A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995">
        <w:rPr>
          <w:color w:val="000000"/>
          <w:sz w:val="28"/>
          <w:szCs w:val="28"/>
          <w:shd w:val="clear" w:color="auto" w:fill="FFFFFF"/>
        </w:rPr>
        <w:t xml:space="preserve">      </w:t>
      </w:r>
      <w:r w:rsidR="00145CC9" w:rsidRPr="005A0995">
        <w:rPr>
          <w:color w:val="000000"/>
          <w:sz w:val="28"/>
          <w:szCs w:val="28"/>
          <w:shd w:val="clear" w:color="auto" w:fill="FFFFFF"/>
        </w:rPr>
        <w:t xml:space="preserve"> Предполагается последовательное изучение двух курсов</w:t>
      </w:r>
      <w:r w:rsidRPr="005A0995">
        <w:rPr>
          <w:color w:val="000000"/>
          <w:sz w:val="28"/>
          <w:szCs w:val="28"/>
          <w:shd w:val="clear" w:color="auto" w:fill="FFFFFF"/>
        </w:rPr>
        <w:t xml:space="preserve">: «Всеобщая история (История средних веков)» и </w:t>
      </w:r>
      <w:r w:rsidRPr="005A0995">
        <w:rPr>
          <w:rStyle w:val="c16"/>
          <w:color w:val="000000"/>
          <w:sz w:val="28"/>
          <w:szCs w:val="28"/>
        </w:rPr>
        <w:t xml:space="preserve">«История России с древнейших времен до конца XVI века». </w:t>
      </w:r>
      <w:r w:rsidR="00870806" w:rsidRPr="005A0995">
        <w:rPr>
          <w:sz w:val="28"/>
          <w:szCs w:val="28"/>
        </w:rPr>
        <w:t xml:space="preserve">    </w:t>
      </w:r>
    </w:p>
    <w:p w:rsidR="00870806" w:rsidRPr="005A0995" w:rsidRDefault="00C17A8D" w:rsidP="00C17A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995">
        <w:rPr>
          <w:sz w:val="28"/>
          <w:szCs w:val="28"/>
        </w:rPr>
        <w:t xml:space="preserve">      </w:t>
      </w:r>
      <w:r w:rsidR="00870806" w:rsidRPr="005A0995">
        <w:rPr>
          <w:sz w:val="28"/>
          <w:szCs w:val="28"/>
        </w:rPr>
        <w:t xml:space="preserve">Промежуточная аттестация осуществляется в виде проверочных работ, </w:t>
      </w:r>
      <w:r w:rsidR="00145CC9" w:rsidRPr="005A0995">
        <w:rPr>
          <w:sz w:val="28"/>
          <w:szCs w:val="28"/>
        </w:rPr>
        <w:t xml:space="preserve">тестирования, </w:t>
      </w:r>
      <w:r w:rsidR="00870806" w:rsidRPr="005A0995">
        <w:rPr>
          <w:sz w:val="28"/>
          <w:szCs w:val="28"/>
        </w:rPr>
        <w:t xml:space="preserve">итоговая аттестация – контрольная работа.    </w:t>
      </w:r>
    </w:p>
    <w:p w:rsidR="00870806" w:rsidRPr="005A0995" w:rsidRDefault="00870806" w:rsidP="00870806">
      <w:pPr>
        <w:pStyle w:val="a4"/>
        <w:rPr>
          <w:sz w:val="28"/>
          <w:szCs w:val="28"/>
        </w:rPr>
      </w:pPr>
      <w:r w:rsidRPr="005A0995">
        <w:rPr>
          <w:sz w:val="28"/>
          <w:szCs w:val="28"/>
        </w:rPr>
        <w:t xml:space="preserve">      Срок реализации рабочей программы </w:t>
      </w:r>
      <w:r w:rsidR="00373FDE">
        <w:rPr>
          <w:sz w:val="28"/>
          <w:szCs w:val="28"/>
        </w:rPr>
        <w:t xml:space="preserve"> </w:t>
      </w:r>
      <w:r w:rsidRPr="005A0995">
        <w:rPr>
          <w:sz w:val="28"/>
          <w:szCs w:val="28"/>
        </w:rPr>
        <w:t>1 год.</w:t>
      </w:r>
    </w:p>
    <w:p w:rsidR="00870806" w:rsidRPr="005A0995" w:rsidRDefault="00870806" w:rsidP="00870806">
      <w:pPr>
        <w:pStyle w:val="a4"/>
        <w:rPr>
          <w:sz w:val="28"/>
          <w:szCs w:val="28"/>
        </w:rPr>
      </w:pPr>
      <w:r w:rsidRPr="005A0995">
        <w:rPr>
          <w:sz w:val="28"/>
          <w:szCs w:val="28"/>
        </w:rPr>
        <w:t xml:space="preserve">     </w:t>
      </w:r>
      <w:r w:rsidR="00C17A8D" w:rsidRPr="005A0995">
        <w:rPr>
          <w:sz w:val="28"/>
          <w:szCs w:val="28"/>
        </w:rPr>
        <w:t xml:space="preserve"> </w:t>
      </w:r>
      <w:r w:rsidRPr="005A0995">
        <w:rPr>
          <w:sz w:val="28"/>
          <w:szCs w:val="28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5A0995" w:rsidRDefault="00D71D47" w:rsidP="00145CC9">
      <w:pPr>
        <w:pStyle w:val="a4"/>
        <w:jc w:val="both"/>
        <w:rPr>
          <w:b/>
          <w:sz w:val="28"/>
          <w:szCs w:val="28"/>
        </w:rPr>
      </w:pPr>
      <w:r w:rsidRPr="005A0995">
        <w:rPr>
          <w:b/>
          <w:sz w:val="28"/>
          <w:szCs w:val="28"/>
        </w:rPr>
        <w:t xml:space="preserve">                                            </w:t>
      </w: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5A0995" w:rsidRDefault="005A0995" w:rsidP="00145CC9">
      <w:pPr>
        <w:pStyle w:val="a4"/>
        <w:jc w:val="both"/>
        <w:rPr>
          <w:b/>
          <w:sz w:val="28"/>
          <w:szCs w:val="28"/>
        </w:rPr>
      </w:pPr>
    </w:p>
    <w:p w:rsidR="001840D5" w:rsidRDefault="001840D5" w:rsidP="001840D5">
      <w:pPr>
        <w:shd w:val="clear" w:color="auto" w:fill="FFFFFF"/>
        <w:jc w:val="center"/>
        <w:rPr>
          <w:b/>
          <w:sz w:val="28"/>
          <w:szCs w:val="28"/>
        </w:rPr>
      </w:pPr>
      <w:r w:rsidRPr="001840D5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1840D5" w:rsidRPr="001840D5" w:rsidRDefault="001840D5" w:rsidP="001840D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Программа обеспечивает формирование личностных, метапредметных, предметных результатов.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Личностными результатами изучения курса истории в 6 классе являются: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познавательный интерес к прошлому своей Родины;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изложение своей точки зрения, её аргументация в соответствии с возрастными возможностями;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проявление эмпатии как понимания чувств других людей и сопереживания им;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навыки осмысления социально-нравственного опыта предшествующих поколений;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расширение опыта конструктивного взаимодействия в социальном общении.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Метапредметные результаты изучения истории включают следующие умения и навыки: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формулировать при поддержке учителя новые для себя задачи в учёбе и познавательной деятельности;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планировать при поддержке учителя пути достижения образовательных целей;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привлекать ранее изученный материал при решении познавательных задач;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lastRenderedPageBreak/>
        <w:t>• ставить репродуктивные вопросы (на воспроизведение материала) по изученному материалу;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использовать ИКТ-технологии для обработки, передачи, систематизации и презентации информации;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определять свою роль в учебной группе, вклад всех участников в общий результат.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Предметные результаты изучения истории включают: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установление синхронистических связей истории Руси и стран Европы и Азии;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составление и анализ генеалогических схем и таблиц;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определение и использование исторических понятий и терминов;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понимание взаимосвязи между природными и социальными явлениями, их влияния на жизнь человека;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высказывание суждений о значении исторического и культурного наследия восточных славян и их соседей;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описание характерных, существенных черт форм догосударственного и  государственного устройства древних общностей, положения основных групп общества, религиозных верований людей;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lastRenderedPageBreak/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определение собственного отношения к дискуссионным проблемам прошлого;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145CC9" w:rsidRPr="005A0995" w:rsidRDefault="00145CC9" w:rsidP="00145CC9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• приобретение опыта историко-культурного, историко-антропологического, цивилизационного подходов к оценке социальных явлений</w:t>
      </w:r>
      <w:r w:rsidR="00376052" w:rsidRPr="005A0995">
        <w:rPr>
          <w:color w:val="000000"/>
          <w:sz w:val="28"/>
          <w:szCs w:val="28"/>
        </w:rPr>
        <w:t>.</w:t>
      </w: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5A0995" w:rsidRDefault="005A0995" w:rsidP="00D71D47">
      <w:pPr>
        <w:jc w:val="center"/>
        <w:rPr>
          <w:b/>
          <w:bCs/>
          <w:sz w:val="28"/>
          <w:szCs w:val="28"/>
        </w:rPr>
      </w:pPr>
    </w:p>
    <w:p w:rsidR="002D069E" w:rsidRDefault="001840D5" w:rsidP="00D71D47">
      <w:pPr>
        <w:jc w:val="center"/>
        <w:rPr>
          <w:b/>
          <w:sz w:val="28"/>
          <w:szCs w:val="28"/>
        </w:rPr>
      </w:pPr>
      <w:r w:rsidRPr="001840D5">
        <w:rPr>
          <w:b/>
          <w:sz w:val="28"/>
          <w:szCs w:val="28"/>
        </w:rPr>
        <w:lastRenderedPageBreak/>
        <w:t>Содержание учебного предмета</w:t>
      </w:r>
    </w:p>
    <w:p w:rsidR="001840D5" w:rsidRPr="001840D5" w:rsidRDefault="001840D5" w:rsidP="00D71D47">
      <w:pPr>
        <w:jc w:val="center"/>
        <w:rPr>
          <w:b/>
          <w:bCs/>
          <w:sz w:val="28"/>
          <w:szCs w:val="28"/>
        </w:rPr>
      </w:pPr>
    </w:p>
    <w:p w:rsidR="00D71D47" w:rsidRPr="005A0995" w:rsidRDefault="00D71D47" w:rsidP="00D71D47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 xml:space="preserve">Всеобщая история (История Средних веков) </w:t>
      </w:r>
      <w:r w:rsidRPr="005A0995">
        <w:rPr>
          <w:color w:val="000000"/>
          <w:sz w:val="28"/>
          <w:szCs w:val="28"/>
        </w:rPr>
        <w:t> (28 часов)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Понятие «Средние века». Хронологические рамки Средневековья.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Западная и Центральная Европа в V—XIII вв.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Роль христианства в раннем Средневековье. Христианизация Европы. Аврелий Августин Иоанн Златоуст.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Средневековое европейское общество.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Сословное общество в средневековой Европе. Феодализм. Власть духовная и светская.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Феодальное землевладение. Сеньоры и вассалы. Европейское рыцарство: образ жизни и правила поведения.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Цехи и гильдии.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Византия и арабский мир. Крестовые походы.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Византийская империя: территория, хозяйство, государственное устройство. Императоры Византии.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Завоевания сельджуков и османов. Падение Византии. Османская империя.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Страны Азии и Америки в эпоху Средневековья (V-XV вв.)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Государства Европы в XIV-XV вв.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</w:t>
      </w:r>
      <w:r w:rsidRPr="005A0995">
        <w:rPr>
          <w:color w:val="000000"/>
          <w:sz w:val="28"/>
          <w:szCs w:val="28"/>
        </w:rPr>
        <w:lastRenderedPageBreak/>
        <w:t>монархии в Англии. Великая хартия вольностей. Парламент. Священная Римская империя германской нации. Германские государства в XIV-XV вв.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Кризис европейского сословного общества в XIV-XV вв. Столетняя война: причины и итоги. Жанна д'Арк. Война Алой и Белой розы. Крестьянские и городские восстания. Жакерия. Восстание Уота Тайлера. Кризис католической церкви. Папы и императоры. Гуситское движение в Чехии. Ян Гус.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Культурное наследие Средневековья.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Развитие науки и техники. Появление университетов. Схоластика. Начало книгопечатания в Европе.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Культурное наследие Византии.</w:t>
      </w:r>
      <w:r w:rsidR="00376052" w:rsidRPr="005A0995">
        <w:rPr>
          <w:color w:val="000000"/>
          <w:sz w:val="28"/>
          <w:szCs w:val="28"/>
        </w:rPr>
        <w:t xml:space="preserve"> Особенности средневековой культуры народов Востока.</w:t>
      </w:r>
    </w:p>
    <w:p w:rsidR="00D71D47" w:rsidRPr="005A0995" w:rsidRDefault="00D71D47" w:rsidP="00D71D47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История России с древности до XV в.</w:t>
      </w:r>
      <w:r w:rsidRPr="005A0995">
        <w:rPr>
          <w:color w:val="000000"/>
          <w:sz w:val="28"/>
          <w:szCs w:val="28"/>
        </w:rPr>
        <w:t> (40 часов).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Народы и государства на территории нашей страны в древности.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Булгария. Кочевые народы Степи.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Язычество. Распространение христианства, ислама, иудаизма на территории нашей страны в древности.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Восточные славяне в древности (VI-IX вв.)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Праславяне.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Древнерусское государство (IX- начало XII в.)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 xml:space="preserve">Новгород и Киев </w:t>
      </w:r>
      <w:r w:rsidR="00F878CD">
        <w:rPr>
          <w:color w:val="000000"/>
          <w:sz w:val="28"/>
          <w:szCs w:val="28"/>
        </w:rPr>
        <w:t>–</w:t>
      </w:r>
      <w:r w:rsidRPr="005A0995">
        <w:rPr>
          <w:color w:val="000000"/>
          <w:sz w:val="28"/>
          <w:szCs w:val="28"/>
        </w:rPr>
        <w:t xml:space="preserve">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Русские земли и княжества в начале удельного периода (начало XII - первая половина XIII в.).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Идея единства русских земель в период раздробленности. «Слово о полку Игореве».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Культура Руси в домонгольское время.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lastRenderedPageBreak/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Борьба с внешней агрессией в XIII в.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Складывание предпосылок образования Российского государства (вторая половина XIII - середина XV в.).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 xml:space="preserve">Русские земли во второй половине XIIII первой половине XV в. Борьба против ордынского ига. 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Завершение образования Российского государства в конце XV</w:t>
      </w:r>
      <w:r w:rsidR="007A2DA3" w:rsidRPr="005A0995">
        <w:rPr>
          <w:color w:val="000000"/>
          <w:sz w:val="28"/>
          <w:szCs w:val="28"/>
        </w:rPr>
        <w:t>-</w:t>
      </w:r>
      <w:r w:rsidRPr="005A0995">
        <w:rPr>
          <w:color w:val="000000"/>
          <w:sz w:val="28"/>
          <w:szCs w:val="28"/>
        </w:rPr>
        <w:t>начале XVI в.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D71D47" w:rsidRPr="005A0995" w:rsidRDefault="00D71D47" w:rsidP="00D71D47">
      <w:pPr>
        <w:shd w:val="clear" w:color="auto" w:fill="FFFFFF"/>
        <w:jc w:val="both"/>
        <w:rPr>
          <w:color w:val="000000"/>
          <w:sz w:val="28"/>
          <w:szCs w:val="28"/>
        </w:rPr>
      </w:pPr>
      <w:r w:rsidRPr="005A0995">
        <w:rPr>
          <w:color w:val="000000"/>
          <w:sz w:val="28"/>
          <w:szCs w:val="28"/>
        </w:rPr>
        <w:t>Русская культура второй половины XIII-XV вв.</w:t>
      </w:r>
      <w:r w:rsidR="00376052" w:rsidRPr="005A0995">
        <w:rPr>
          <w:color w:val="000000"/>
          <w:sz w:val="28"/>
          <w:szCs w:val="28"/>
        </w:rPr>
        <w:t xml:space="preserve"> </w:t>
      </w:r>
      <w:r w:rsidRPr="005A0995">
        <w:rPr>
          <w:color w:val="000000"/>
          <w:sz w:val="28"/>
          <w:szCs w:val="28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</w:t>
      </w:r>
      <w:r w:rsidR="00376052" w:rsidRPr="005A0995">
        <w:rPr>
          <w:color w:val="000000"/>
          <w:sz w:val="28"/>
          <w:szCs w:val="28"/>
        </w:rPr>
        <w:t xml:space="preserve">устном народном творчестве, летописании, литературе. «Задонщина». Теория «Москва – Третий Рим». Феофан Грек. Строительство Московского Кремля. </w:t>
      </w: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5A0995" w:rsidRDefault="005A0995" w:rsidP="000221EA">
      <w:pPr>
        <w:jc w:val="center"/>
        <w:rPr>
          <w:b/>
          <w:sz w:val="28"/>
          <w:szCs w:val="28"/>
        </w:rPr>
      </w:pPr>
    </w:p>
    <w:p w:rsidR="00DD0355" w:rsidRPr="005A0995" w:rsidRDefault="00417E3E" w:rsidP="00DD035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DD0355" w:rsidRPr="005A0995">
        <w:rPr>
          <w:b/>
          <w:sz w:val="28"/>
          <w:szCs w:val="28"/>
        </w:rPr>
        <w:t xml:space="preserve">ематическое планирование </w:t>
      </w:r>
      <w:r w:rsidR="006F74EE">
        <w:rPr>
          <w:b/>
          <w:sz w:val="28"/>
          <w:szCs w:val="28"/>
        </w:rPr>
        <w:t>с учетом рабочей программы воспитания</w:t>
      </w:r>
    </w:p>
    <w:p w:rsidR="002F3431" w:rsidRPr="005A0995" w:rsidRDefault="002F3431" w:rsidP="00DD0355">
      <w:pPr>
        <w:pStyle w:val="a4"/>
        <w:jc w:val="center"/>
        <w:rPr>
          <w:b/>
          <w:sz w:val="28"/>
          <w:szCs w:val="28"/>
        </w:rPr>
      </w:pPr>
    </w:p>
    <w:p w:rsidR="002F3431" w:rsidRPr="005A0995" w:rsidRDefault="002F3431" w:rsidP="002F34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Всеобщая история (История Средних веков)  (28 часов)</w:t>
      </w:r>
    </w:p>
    <w:p w:rsidR="00DD0355" w:rsidRPr="005A0995" w:rsidRDefault="00DD0355" w:rsidP="00DD0355"/>
    <w:tbl>
      <w:tblPr>
        <w:tblW w:w="10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295"/>
        <w:gridCol w:w="992"/>
        <w:gridCol w:w="879"/>
      </w:tblGrid>
      <w:tr w:rsidR="00DD0355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6F73A7">
            <w:pPr>
              <w:jc w:val="center"/>
              <w:rPr>
                <w:color w:val="000000"/>
              </w:rPr>
            </w:pPr>
            <w:r w:rsidRPr="005A0995">
              <w:rPr>
                <w:b/>
                <w:color w:val="000000"/>
              </w:rPr>
              <w:t>№ урока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Кол-во часов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 xml:space="preserve">Д/з </w:t>
            </w:r>
          </w:p>
          <w:p w:rsidR="00DD0355" w:rsidRPr="005A0995" w:rsidRDefault="00DD0355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№</w:t>
            </w:r>
            <w:r w:rsidRPr="005A0995">
              <w:t>§</w:t>
            </w:r>
          </w:p>
        </w:tc>
      </w:tr>
      <w:tr w:rsidR="00DD0355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  <w:lang w:val="en-US"/>
              </w:rPr>
              <w:t>1</w:t>
            </w:r>
            <w:r w:rsidRPr="005A0995">
              <w:rPr>
                <w:sz w:val="28"/>
                <w:szCs w:val="28"/>
              </w:rPr>
              <w:t>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DD0355">
            <w:pPr>
              <w:pStyle w:val="a4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Введение. Понятие «Средние века». Хронологические рамки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DD0355">
            <w:pPr>
              <w:pStyle w:val="a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A0995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5" w:rsidRPr="005A0995" w:rsidRDefault="00DD0355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Стр.</w:t>
            </w:r>
            <w:r w:rsidR="004955FF" w:rsidRPr="005A0995">
              <w:rPr>
                <w:sz w:val="28"/>
                <w:szCs w:val="28"/>
              </w:rPr>
              <w:t xml:space="preserve">        </w:t>
            </w:r>
            <w:r w:rsidR="0011254B" w:rsidRPr="005A0995">
              <w:rPr>
                <w:sz w:val="28"/>
                <w:szCs w:val="28"/>
              </w:rPr>
              <w:t>5</w:t>
            </w:r>
            <w:r w:rsidRPr="005A0995">
              <w:rPr>
                <w:sz w:val="28"/>
                <w:szCs w:val="28"/>
              </w:rPr>
              <w:t>-</w:t>
            </w:r>
            <w:r w:rsidR="0011254B" w:rsidRPr="005A0995">
              <w:rPr>
                <w:sz w:val="28"/>
                <w:szCs w:val="28"/>
              </w:rPr>
              <w:t>10</w:t>
            </w:r>
          </w:p>
        </w:tc>
      </w:tr>
      <w:tr w:rsidR="00A409C2" w:rsidRPr="005A0995" w:rsidTr="00A409C2">
        <w:trPr>
          <w:trHeight w:val="70"/>
        </w:trPr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A409C2">
            <w:pPr>
              <w:pStyle w:val="a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sz w:val="28"/>
                <w:szCs w:val="28"/>
              </w:rPr>
              <w:t>Становление средневековой Европы (VI-XI вв.)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A409C2">
            <w:pPr>
              <w:pStyle w:val="a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A0995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Образование варварских королевств. Государство франков в VI-VIII веках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Христианская церковь в раннее Средневековье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Возникновение и распад империи Карла Великого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</w:t>
            </w:r>
          </w:p>
        </w:tc>
      </w:tr>
      <w:tr w:rsidR="00A409C2" w:rsidRPr="005A0995" w:rsidTr="00A409C2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5.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Феодальная раздробленность Западной Европы в IX-XI 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4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Англия в раннее Средневековье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5</w:t>
            </w:r>
          </w:p>
        </w:tc>
      </w:tr>
      <w:tr w:rsidR="00A409C2" w:rsidRPr="005A0995" w:rsidTr="00A409C2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A409C2">
            <w:pPr>
              <w:pStyle w:val="a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sz w:val="28"/>
                <w:szCs w:val="28"/>
              </w:rPr>
              <w:t>Византийская империя и славяне в VI-XI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A409C2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5A09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7.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Византия при Юстиниане. Борьба империи с внешними врагами </w:t>
            </w:r>
            <w:r w:rsidRPr="00A409C2">
              <w:rPr>
                <w:sz w:val="28"/>
                <w:szCs w:val="28"/>
              </w:rPr>
              <w:br/>
              <w:t xml:space="preserve">Культура Византии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6,7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8.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Образование славянских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8</w:t>
            </w:r>
          </w:p>
        </w:tc>
      </w:tr>
      <w:tr w:rsidR="00A409C2" w:rsidRPr="005A0995" w:rsidTr="00A409C2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A409C2">
            <w:pPr>
              <w:pStyle w:val="a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sz w:val="28"/>
                <w:szCs w:val="28"/>
              </w:rPr>
              <w:t>Арабы в VI-XI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A409C2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5A09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9.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Возникновение ислама. Арабский халифат и его распад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9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10.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Культура стран халифата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10</w:t>
            </w:r>
          </w:p>
        </w:tc>
      </w:tr>
      <w:tr w:rsidR="00A409C2" w:rsidRPr="005A0995" w:rsidTr="00A409C2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Феодалы и крестьяне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11.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Средневековая деревня и её обитатели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11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12.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В рыцарском замке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12</w:t>
            </w:r>
          </w:p>
        </w:tc>
      </w:tr>
      <w:tr w:rsidR="00A409C2" w:rsidRPr="005A0995" w:rsidTr="00A409C2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Средневековый город в Западной и Центральной Европе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13.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Формирование средневековых городов. Городское ремесло. Торговля в Средние 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13,14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Горожане и их образ жизни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15</w:t>
            </w:r>
          </w:p>
        </w:tc>
      </w:tr>
      <w:tr w:rsidR="00A409C2" w:rsidRPr="005A0995" w:rsidTr="00A409C2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Католическая церковь в XI-XIII веках. Крестовые походы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15.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Могущество папской власти. Католическая церковь и еретики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16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Крестовые походы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17</w:t>
            </w:r>
          </w:p>
        </w:tc>
      </w:tr>
      <w:tr w:rsidR="00A409C2" w:rsidRPr="005A0995" w:rsidTr="00A409C2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Образование централизованных государств в Западной Европе             в XI-XV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b/>
                <w:sz w:val="28"/>
                <w:szCs w:val="28"/>
              </w:rPr>
            </w:pPr>
            <w:r w:rsidRPr="00A409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17.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Как происходило объединение Франции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18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18.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Что англичане считают началом своих свобод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19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19.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Столетняя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20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20.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Усиление королевской власти в конце XV века во Франции и в Англии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21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21.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22</w:t>
            </w:r>
          </w:p>
        </w:tc>
      </w:tr>
      <w:tr w:rsidR="00A409C2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22.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A409C2" w:rsidRDefault="00A409C2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Государства, оставшиеся раздробленными: Германия и </w:t>
            </w:r>
            <w:r w:rsidRPr="00A409C2">
              <w:rPr>
                <w:sz w:val="28"/>
                <w:szCs w:val="28"/>
              </w:rPr>
              <w:lastRenderedPageBreak/>
              <w:t>Италия в XII-XV 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DD0355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2" w:rsidRPr="005A0995" w:rsidRDefault="00A409C2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23</w:t>
            </w:r>
          </w:p>
        </w:tc>
      </w:tr>
      <w:tr w:rsidR="00B64408" w:rsidRPr="005A0995" w:rsidTr="00E86EAF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B64408" w:rsidRDefault="00B64408" w:rsidP="00B64408">
            <w:pPr>
              <w:jc w:val="center"/>
              <w:rPr>
                <w:b/>
                <w:sz w:val="28"/>
                <w:szCs w:val="28"/>
              </w:rPr>
            </w:pPr>
            <w:r w:rsidRPr="00B64408">
              <w:rPr>
                <w:b/>
                <w:sz w:val="28"/>
                <w:szCs w:val="28"/>
              </w:rPr>
              <w:lastRenderedPageBreak/>
              <w:t>Славянские государства и Византия в XIV-XV 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B64408" w:rsidRDefault="00B64408" w:rsidP="00B64408">
            <w:pPr>
              <w:jc w:val="center"/>
              <w:rPr>
                <w:b/>
                <w:sz w:val="28"/>
                <w:szCs w:val="28"/>
              </w:rPr>
            </w:pPr>
            <w:r w:rsidRPr="00B644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64408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23.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Гуситское движение в Чехии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24</w:t>
            </w:r>
          </w:p>
        </w:tc>
      </w:tr>
      <w:tr w:rsidR="00B64408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Завоевание турками-османами Балканского полуострова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25</w:t>
            </w:r>
          </w:p>
        </w:tc>
      </w:tr>
      <w:tr w:rsidR="00B64408" w:rsidRPr="005A0995" w:rsidTr="00E86EAF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B64408" w:rsidRDefault="00B64408" w:rsidP="00E86EAF">
            <w:pPr>
              <w:jc w:val="center"/>
              <w:rPr>
                <w:b/>
                <w:sz w:val="28"/>
                <w:szCs w:val="28"/>
              </w:rPr>
            </w:pPr>
            <w:r w:rsidRPr="00B64408">
              <w:rPr>
                <w:b/>
                <w:sz w:val="28"/>
                <w:szCs w:val="28"/>
              </w:rPr>
              <w:t>Культура Западной Европы в Средние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B64408" w:rsidRDefault="00B64408" w:rsidP="00B64408">
            <w:pPr>
              <w:jc w:val="center"/>
              <w:rPr>
                <w:b/>
                <w:sz w:val="28"/>
                <w:szCs w:val="28"/>
              </w:rPr>
            </w:pPr>
            <w:r w:rsidRPr="00B644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64408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25.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 xml:space="preserve">Образование и философия. Средневековая литература. Средневековая литература. Средневековое 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26-28</w:t>
            </w:r>
          </w:p>
        </w:tc>
      </w:tr>
      <w:tr w:rsidR="00B64408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Культура раннего Возрождения в Италии. Научные открытия и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29,30</w:t>
            </w:r>
          </w:p>
        </w:tc>
      </w:tr>
      <w:tr w:rsidR="00B64408" w:rsidRPr="005A0995" w:rsidTr="00E86EAF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B64408" w:rsidRDefault="00B64408" w:rsidP="00B64408">
            <w:pPr>
              <w:jc w:val="center"/>
              <w:rPr>
                <w:b/>
                <w:sz w:val="28"/>
                <w:szCs w:val="28"/>
              </w:rPr>
            </w:pPr>
            <w:r w:rsidRPr="00B64408">
              <w:rPr>
                <w:b/>
                <w:sz w:val="28"/>
                <w:szCs w:val="28"/>
              </w:rPr>
              <w:t>Страны Азии, Америки и Африки в Средние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B64408" w:rsidRDefault="00B64408" w:rsidP="00B64408">
            <w:pPr>
              <w:pStyle w:val="a4"/>
              <w:jc w:val="center"/>
              <w:rPr>
                <w:b/>
                <w:sz w:val="28"/>
                <w:szCs w:val="28"/>
                <w:lang w:val="en-US"/>
              </w:rPr>
            </w:pPr>
            <w:r w:rsidRPr="00B64408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64408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27.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Средневековая Азия: Китай, Индия, Япония.</w:t>
            </w:r>
            <w:r w:rsidRPr="00A409C2">
              <w:rPr>
                <w:sz w:val="28"/>
                <w:szCs w:val="28"/>
              </w:rPr>
              <w:br/>
              <w:t>Государства и народы Африки и доколумбовой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31,32</w:t>
            </w:r>
          </w:p>
        </w:tc>
      </w:tr>
      <w:tr w:rsidR="00B64408" w:rsidRPr="005A0995" w:rsidTr="00A409C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B64408">
            <w:pPr>
              <w:jc w:val="center"/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28.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A409C2" w:rsidRDefault="00B64408" w:rsidP="00A409C2">
            <w:pPr>
              <w:rPr>
                <w:sz w:val="28"/>
                <w:szCs w:val="28"/>
              </w:rPr>
            </w:pPr>
            <w:r w:rsidRPr="00A409C2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08" w:rsidRPr="005A0995" w:rsidRDefault="00B64408" w:rsidP="0011254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0F5AD0" w:rsidRPr="005A0995" w:rsidRDefault="000F5AD0" w:rsidP="002F34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A0995" w:rsidRDefault="005A0995" w:rsidP="002F34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3431" w:rsidRPr="005A0995" w:rsidRDefault="002F3431" w:rsidP="002F34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A0995">
        <w:rPr>
          <w:b/>
          <w:bCs/>
          <w:color w:val="000000"/>
          <w:sz w:val="28"/>
          <w:szCs w:val="28"/>
        </w:rPr>
        <w:t>История России с древности до XV в.  (40 часов)</w:t>
      </w:r>
    </w:p>
    <w:p w:rsidR="002F3431" w:rsidRPr="005A0995" w:rsidRDefault="002F3431" w:rsidP="002F34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0158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371"/>
        <w:gridCol w:w="992"/>
        <w:gridCol w:w="879"/>
      </w:tblGrid>
      <w:tr w:rsidR="002F3431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6F73A7">
            <w:pPr>
              <w:jc w:val="center"/>
              <w:rPr>
                <w:color w:val="000000"/>
              </w:rPr>
            </w:pPr>
            <w:r w:rsidRPr="005A0995">
              <w:rPr>
                <w:b/>
                <w:color w:val="000000"/>
              </w:rPr>
              <w:t>№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Кол-во часов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 xml:space="preserve">Д/з </w:t>
            </w:r>
          </w:p>
          <w:p w:rsidR="002F3431" w:rsidRPr="005A0995" w:rsidRDefault="002F3431" w:rsidP="006F73A7">
            <w:pPr>
              <w:jc w:val="center"/>
              <w:rPr>
                <w:b/>
                <w:color w:val="000000"/>
              </w:rPr>
            </w:pPr>
            <w:r w:rsidRPr="005A0995">
              <w:rPr>
                <w:b/>
                <w:color w:val="000000"/>
              </w:rPr>
              <w:t>№</w:t>
            </w:r>
            <w:r w:rsidRPr="005A0995">
              <w:t>§</w:t>
            </w:r>
          </w:p>
        </w:tc>
      </w:tr>
      <w:tr w:rsidR="002F3431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2F3431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Введение. Наша Родина —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0D04C0" w:rsidRDefault="002F3431" w:rsidP="002F3431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2F3431">
            <w:pPr>
              <w:pStyle w:val="a4"/>
              <w:rPr>
                <w:sz w:val="28"/>
                <w:szCs w:val="28"/>
              </w:rPr>
            </w:pPr>
          </w:p>
        </w:tc>
      </w:tr>
      <w:tr w:rsidR="002F3431" w:rsidRPr="005A0995" w:rsidTr="00D44D59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6F73A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0D04C0" w:rsidRDefault="002F3431" w:rsidP="002F3431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1" w:rsidRPr="005A0995" w:rsidRDefault="002F3431" w:rsidP="002F3431">
            <w:pPr>
              <w:pStyle w:val="a4"/>
              <w:rPr>
                <w:sz w:val="28"/>
                <w:szCs w:val="28"/>
              </w:rPr>
            </w:pP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Древние люди и их стоянки на территории современной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2F3431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</w:t>
            </w: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2F3431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2D069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Образование первых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2F3431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</w:t>
            </w: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Образование первых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2F3431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</w:t>
            </w: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2F3431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Восточные славяне и их соседи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2F3431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</w:t>
            </w:r>
          </w:p>
        </w:tc>
      </w:tr>
      <w:tr w:rsidR="006F73A7" w:rsidRPr="005A0995" w:rsidTr="00D44D59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7" w:rsidRPr="005A0995" w:rsidRDefault="006F73A7" w:rsidP="006F73A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Русь в IX — первой половине XII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7" w:rsidRPr="000D04C0" w:rsidRDefault="006F73A7" w:rsidP="002F3431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7" w:rsidRPr="005A0995" w:rsidRDefault="006F73A7" w:rsidP="002D069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621C0C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621C0C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Первые известия о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621C0C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4</w:t>
            </w: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621C0C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621C0C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Становление Древнерусского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621C0C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5</w:t>
            </w:r>
          </w:p>
        </w:tc>
      </w:tr>
      <w:tr w:rsidR="00621C0C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621C0C" w:rsidP="00621C0C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621C0C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Становление Древнерусского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C3458E" w:rsidP="00621C0C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C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5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Правление князя Владимира. Крещение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6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Русское государство при Ярославе Мудром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7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Русь при наследниках Ярослава Мудрого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8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Владимир Мономах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8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Общественный строй и церковная организация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E106EA" w:rsidP="002D069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Культурное пространство Европы и культура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10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Повседневная жизнь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11</w:t>
            </w: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4955FF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Стр.</w:t>
            </w:r>
          </w:p>
        </w:tc>
      </w:tr>
      <w:tr w:rsidR="00897E13" w:rsidRPr="005A0995" w:rsidTr="00D44D59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Русь в середине ХII</w:t>
            </w:r>
            <w:r w:rsidR="000F5AD0"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начале XIII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0D04C0" w:rsidRDefault="00897E13" w:rsidP="00897E1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897E1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897E13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Политическая раздробленность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C3458E" w:rsidP="00897E1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3" w:rsidRPr="005A0995" w:rsidRDefault="00897E1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12</w:t>
            </w:r>
          </w:p>
        </w:tc>
      </w:tr>
      <w:tr w:rsidR="002D069E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Политическая раздробленность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C3458E" w:rsidP="002D069E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12</w:t>
            </w:r>
          </w:p>
        </w:tc>
      </w:tr>
      <w:tr w:rsidR="002D069E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Владимиро-Суздальское княжество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C3458E" w:rsidP="002D069E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13</w:t>
            </w:r>
          </w:p>
        </w:tc>
      </w:tr>
      <w:tr w:rsidR="002D069E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  <w:shd w:val="clear" w:color="auto" w:fill="FFFFFF"/>
              </w:rPr>
              <w:t>Новгородская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C3458E" w:rsidP="002D069E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14</w:t>
            </w:r>
          </w:p>
        </w:tc>
      </w:tr>
      <w:tr w:rsidR="002D069E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jc w:val="both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C3458E" w:rsidP="002D069E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4955FF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Стр.</w:t>
            </w:r>
          </w:p>
        </w:tc>
      </w:tr>
      <w:tr w:rsidR="002D069E" w:rsidRPr="005A0995" w:rsidTr="00D44D59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Русские земли в середине XIII</w:t>
            </w:r>
            <w:r w:rsidR="000F5AD0"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XIV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0D04C0" w:rsidRDefault="002D069E" w:rsidP="002D069E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D069E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2D069E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7A2DA3" w:rsidP="002D069E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Монгольская империя и изменение политической карты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C3458E" w:rsidP="002D069E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9E" w:rsidRPr="005A0995" w:rsidRDefault="007A2DA3" w:rsidP="002D069E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15</w:t>
            </w:r>
          </w:p>
        </w:tc>
      </w:tr>
      <w:tr w:rsidR="007A2DA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Монгольская империя и изменение политической карты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C3458E" w:rsidP="007A2DA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15</w:t>
            </w:r>
          </w:p>
        </w:tc>
      </w:tr>
      <w:tr w:rsidR="007A2DA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Батыево нашествие на 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C3458E" w:rsidP="007A2DA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FD7406" w:rsidP="007A2DA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16</w:t>
            </w:r>
          </w:p>
        </w:tc>
      </w:tr>
      <w:tr w:rsidR="007A2DA3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7A2DA3" w:rsidP="007A2DA3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Северо-Западная Русь между Востоком и Западом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C3458E" w:rsidP="007A2DA3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3" w:rsidRPr="005A0995" w:rsidRDefault="00FD7406" w:rsidP="007A2DA3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17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18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Литовское государство и 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19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Усиление Московского княжества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20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Объединение Русских земель вокруг Москвы. Куликовская битва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21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Развитие культуры в русских землях в середине XIII</w:t>
            </w:r>
            <w:r w:rsidR="000F5AD0" w:rsidRPr="005A0995">
              <w:rPr>
                <w:color w:val="000000"/>
                <w:sz w:val="28"/>
                <w:szCs w:val="28"/>
              </w:rPr>
              <w:t>-</w:t>
            </w:r>
            <w:r w:rsidRPr="005A0995">
              <w:rPr>
                <w:color w:val="000000"/>
                <w:sz w:val="28"/>
                <w:szCs w:val="28"/>
              </w:rPr>
              <w:t>XIV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22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Стр.</w:t>
            </w:r>
          </w:p>
        </w:tc>
      </w:tr>
      <w:tr w:rsidR="004955FF" w:rsidRPr="005A0995" w:rsidTr="00D44D59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Формирование единого Русского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0D04C0" w:rsidRDefault="004955FF" w:rsidP="004955FF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rPr>
                <w:sz w:val="28"/>
                <w:szCs w:val="28"/>
              </w:rPr>
            </w:pP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Русские земли на политической карте Европы и мира в начале</w:t>
            </w:r>
            <w:r w:rsidRPr="005A09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0995">
              <w:rPr>
                <w:color w:val="000000"/>
                <w:sz w:val="28"/>
                <w:szCs w:val="28"/>
              </w:rPr>
              <w:t>XV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23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Московское княжество в первой половине XV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24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Распад Золотой Орды и его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25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Московское государство и его соседи во второй половине XV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26</w:t>
            </w: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Русская православная церковь в XV в.- начале XVI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Человек в Российском государстве второй половины XV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27</w:t>
            </w:r>
          </w:p>
        </w:tc>
      </w:tr>
      <w:tr w:rsidR="004955FF" w:rsidRPr="005A0995" w:rsidTr="00D44D59"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A0995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0D04C0" w:rsidRDefault="004955FF" w:rsidP="004955FF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D04C0">
              <w:rPr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rPr>
                <w:sz w:val="28"/>
                <w:szCs w:val="28"/>
              </w:rPr>
            </w:pPr>
          </w:p>
        </w:tc>
      </w:tr>
      <w:tr w:rsidR="004955FF" w:rsidRPr="005A0995" w:rsidTr="00D44D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jc w:val="center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rPr>
                <w:sz w:val="28"/>
                <w:szCs w:val="28"/>
              </w:rPr>
            </w:pPr>
            <w:r w:rsidRPr="005A0995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C3458E" w:rsidP="004955FF">
            <w:pPr>
              <w:jc w:val="center"/>
              <w:rPr>
                <w:color w:val="000000"/>
                <w:sz w:val="28"/>
                <w:szCs w:val="28"/>
              </w:rPr>
            </w:pPr>
            <w:r w:rsidRPr="005A0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FF" w:rsidRPr="005A0995" w:rsidRDefault="004955FF" w:rsidP="004955FF">
            <w:pPr>
              <w:pStyle w:val="a4"/>
              <w:rPr>
                <w:sz w:val="28"/>
                <w:szCs w:val="28"/>
              </w:rPr>
            </w:pPr>
          </w:p>
        </w:tc>
      </w:tr>
    </w:tbl>
    <w:p w:rsidR="002F3431" w:rsidRPr="005A0995" w:rsidRDefault="002F3431" w:rsidP="004955FF">
      <w:pPr>
        <w:rPr>
          <w:sz w:val="28"/>
          <w:szCs w:val="28"/>
        </w:rPr>
      </w:pPr>
    </w:p>
    <w:p w:rsidR="005A0995" w:rsidRPr="005A0995" w:rsidRDefault="005A0995">
      <w:pPr>
        <w:rPr>
          <w:sz w:val="28"/>
          <w:szCs w:val="28"/>
        </w:rPr>
      </w:pPr>
    </w:p>
    <w:sectPr w:rsidR="005A0995" w:rsidRPr="005A0995" w:rsidSect="00390788">
      <w:footerReference w:type="default" r:id="rId8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60" w:rsidRDefault="00527760" w:rsidP="00240A71">
      <w:r>
        <w:separator/>
      </w:r>
    </w:p>
  </w:endnote>
  <w:endnote w:type="continuationSeparator" w:id="0">
    <w:p w:rsidR="00527760" w:rsidRDefault="00527760" w:rsidP="002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7563"/>
      <w:docPartObj>
        <w:docPartGallery w:val="Page Numbers (Bottom of Page)"/>
        <w:docPartUnique/>
      </w:docPartObj>
    </w:sdtPr>
    <w:sdtEndPr/>
    <w:sdtContent>
      <w:p w:rsidR="00390788" w:rsidRDefault="003907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0788" w:rsidRDefault="003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60" w:rsidRDefault="00527760" w:rsidP="00240A71">
      <w:r>
        <w:separator/>
      </w:r>
    </w:p>
  </w:footnote>
  <w:footnote w:type="continuationSeparator" w:id="0">
    <w:p w:rsidR="00527760" w:rsidRDefault="00527760" w:rsidP="0024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3C7"/>
    <w:multiLevelType w:val="multilevel"/>
    <w:tmpl w:val="B33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C7394"/>
    <w:multiLevelType w:val="multilevel"/>
    <w:tmpl w:val="7D9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F0DF4"/>
    <w:multiLevelType w:val="multilevel"/>
    <w:tmpl w:val="096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97B4F"/>
    <w:multiLevelType w:val="hybridMultilevel"/>
    <w:tmpl w:val="93B2A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F49F3"/>
    <w:multiLevelType w:val="multilevel"/>
    <w:tmpl w:val="8C98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806"/>
    <w:rsid w:val="000221EA"/>
    <w:rsid w:val="000D04C0"/>
    <w:rsid w:val="000E5556"/>
    <w:rsid w:val="000F5AD0"/>
    <w:rsid w:val="0011254B"/>
    <w:rsid w:val="00145CC9"/>
    <w:rsid w:val="001840D5"/>
    <w:rsid w:val="001B2C65"/>
    <w:rsid w:val="00212353"/>
    <w:rsid w:val="00220584"/>
    <w:rsid w:val="00240A71"/>
    <w:rsid w:val="002461EC"/>
    <w:rsid w:val="002776DE"/>
    <w:rsid w:val="002D069E"/>
    <w:rsid w:val="002F3431"/>
    <w:rsid w:val="00373FDE"/>
    <w:rsid w:val="00376052"/>
    <w:rsid w:val="003836BD"/>
    <w:rsid w:val="00387A4D"/>
    <w:rsid w:val="00390788"/>
    <w:rsid w:val="00402603"/>
    <w:rsid w:val="00417E3E"/>
    <w:rsid w:val="004250A6"/>
    <w:rsid w:val="00430A1D"/>
    <w:rsid w:val="00455808"/>
    <w:rsid w:val="00482FFF"/>
    <w:rsid w:val="004955FF"/>
    <w:rsid w:val="004A19E7"/>
    <w:rsid w:val="004F6D90"/>
    <w:rsid w:val="00506651"/>
    <w:rsid w:val="00522EAF"/>
    <w:rsid w:val="00527760"/>
    <w:rsid w:val="0056551E"/>
    <w:rsid w:val="005774E9"/>
    <w:rsid w:val="005A0995"/>
    <w:rsid w:val="005E0AC0"/>
    <w:rsid w:val="005F0D2C"/>
    <w:rsid w:val="005F4FAA"/>
    <w:rsid w:val="006163AC"/>
    <w:rsid w:val="00621C0C"/>
    <w:rsid w:val="00687C36"/>
    <w:rsid w:val="006B6C70"/>
    <w:rsid w:val="006E183C"/>
    <w:rsid w:val="006E385C"/>
    <w:rsid w:val="006F73A7"/>
    <w:rsid w:val="006F74EE"/>
    <w:rsid w:val="00710E3E"/>
    <w:rsid w:val="00736C4A"/>
    <w:rsid w:val="007A2DA3"/>
    <w:rsid w:val="007C7717"/>
    <w:rsid w:val="008050DC"/>
    <w:rsid w:val="008640CB"/>
    <w:rsid w:val="00870806"/>
    <w:rsid w:val="00870E02"/>
    <w:rsid w:val="00897E13"/>
    <w:rsid w:val="008C2FE0"/>
    <w:rsid w:val="0094585B"/>
    <w:rsid w:val="009A3051"/>
    <w:rsid w:val="00A010B1"/>
    <w:rsid w:val="00A27478"/>
    <w:rsid w:val="00A409C2"/>
    <w:rsid w:val="00A4273E"/>
    <w:rsid w:val="00AC0F51"/>
    <w:rsid w:val="00AD7BE8"/>
    <w:rsid w:val="00B522DD"/>
    <w:rsid w:val="00B64408"/>
    <w:rsid w:val="00B9637F"/>
    <w:rsid w:val="00BA071B"/>
    <w:rsid w:val="00C17A8D"/>
    <w:rsid w:val="00C3458E"/>
    <w:rsid w:val="00CA3A6D"/>
    <w:rsid w:val="00CA55FE"/>
    <w:rsid w:val="00CA75CC"/>
    <w:rsid w:val="00CC571F"/>
    <w:rsid w:val="00CF7923"/>
    <w:rsid w:val="00D27ED4"/>
    <w:rsid w:val="00D32DB9"/>
    <w:rsid w:val="00D44D59"/>
    <w:rsid w:val="00D5077F"/>
    <w:rsid w:val="00D71D47"/>
    <w:rsid w:val="00D87588"/>
    <w:rsid w:val="00DD0355"/>
    <w:rsid w:val="00E106EA"/>
    <w:rsid w:val="00E47227"/>
    <w:rsid w:val="00E75FEE"/>
    <w:rsid w:val="00E86EAF"/>
    <w:rsid w:val="00EF2506"/>
    <w:rsid w:val="00F44452"/>
    <w:rsid w:val="00F878CD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C7115D"/>
  <w15:docId w15:val="{24AA3BDF-26E1-489C-9554-63E6297A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70806"/>
    <w:pPr>
      <w:spacing w:before="100" w:beforeAutospacing="1" w:after="100" w:afterAutospacing="1"/>
    </w:pPr>
  </w:style>
  <w:style w:type="character" w:customStyle="1" w:styleId="c34">
    <w:name w:val="c34"/>
    <w:basedOn w:val="a0"/>
    <w:rsid w:val="00870806"/>
  </w:style>
  <w:style w:type="character" w:customStyle="1" w:styleId="c16">
    <w:name w:val="c16"/>
    <w:basedOn w:val="a0"/>
    <w:rsid w:val="00870806"/>
  </w:style>
  <w:style w:type="character" w:customStyle="1" w:styleId="c12">
    <w:name w:val="c12"/>
    <w:basedOn w:val="a0"/>
    <w:rsid w:val="00870806"/>
  </w:style>
  <w:style w:type="character" w:customStyle="1" w:styleId="c93">
    <w:name w:val="c93"/>
    <w:basedOn w:val="a0"/>
    <w:rsid w:val="00870806"/>
  </w:style>
  <w:style w:type="paragraph" w:customStyle="1" w:styleId="c19">
    <w:name w:val="c19"/>
    <w:basedOn w:val="a"/>
    <w:rsid w:val="00870806"/>
    <w:pPr>
      <w:spacing w:before="100" w:beforeAutospacing="1" w:after="100" w:afterAutospacing="1"/>
    </w:pPr>
  </w:style>
  <w:style w:type="character" w:customStyle="1" w:styleId="c76">
    <w:name w:val="c76"/>
    <w:basedOn w:val="a0"/>
    <w:rsid w:val="00870806"/>
  </w:style>
  <w:style w:type="character" w:customStyle="1" w:styleId="c7">
    <w:name w:val="c7"/>
    <w:basedOn w:val="a0"/>
    <w:rsid w:val="00870806"/>
  </w:style>
  <w:style w:type="paragraph" w:customStyle="1" w:styleId="c57">
    <w:name w:val="c57"/>
    <w:basedOn w:val="a"/>
    <w:rsid w:val="0087080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70806"/>
    <w:pPr>
      <w:ind w:left="720"/>
      <w:contextualSpacing/>
    </w:pPr>
  </w:style>
  <w:style w:type="paragraph" w:styleId="a4">
    <w:name w:val="No Spacing"/>
    <w:uiPriority w:val="1"/>
    <w:qFormat/>
    <w:rsid w:val="0087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145CC9"/>
    <w:pPr>
      <w:spacing w:before="100" w:beforeAutospacing="1" w:after="100" w:afterAutospacing="1"/>
    </w:pPr>
  </w:style>
  <w:style w:type="character" w:customStyle="1" w:styleId="c37">
    <w:name w:val="c37"/>
    <w:basedOn w:val="a0"/>
    <w:rsid w:val="00145CC9"/>
  </w:style>
  <w:style w:type="paragraph" w:customStyle="1" w:styleId="c21">
    <w:name w:val="c21"/>
    <w:basedOn w:val="a"/>
    <w:rsid w:val="000221EA"/>
    <w:pPr>
      <w:spacing w:before="100" w:beforeAutospacing="1" w:after="100" w:afterAutospacing="1"/>
    </w:pPr>
  </w:style>
  <w:style w:type="paragraph" w:customStyle="1" w:styleId="c62">
    <w:name w:val="c62"/>
    <w:basedOn w:val="a"/>
    <w:rsid w:val="000221EA"/>
    <w:pPr>
      <w:spacing w:before="100" w:beforeAutospacing="1" w:after="100" w:afterAutospacing="1"/>
    </w:pPr>
  </w:style>
  <w:style w:type="character" w:customStyle="1" w:styleId="c67">
    <w:name w:val="c67"/>
    <w:basedOn w:val="a0"/>
    <w:rsid w:val="000221EA"/>
  </w:style>
  <w:style w:type="character" w:customStyle="1" w:styleId="c109">
    <w:name w:val="c109"/>
    <w:basedOn w:val="a0"/>
    <w:rsid w:val="000221EA"/>
  </w:style>
  <w:style w:type="character" w:customStyle="1" w:styleId="c27">
    <w:name w:val="c27"/>
    <w:basedOn w:val="a0"/>
    <w:rsid w:val="000221EA"/>
  </w:style>
  <w:style w:type="paragraph" w:styleId="a5">
    <w:name w:val="header"/>
    <w:basedOn w:val="a"/>
    <w:link w:val="a6"/>
    <w:uiPriority w:val="99"/>
    <w:unhideWhenUsed/>
    <w:rsid w:val="0024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3FDE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73F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87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A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Анатольевна</cp:lastModifiedBy>
  <cp:revision>43</cp:revision>
  <dcterms:created xsi:type="dcterms:W3CDTF">2019-09-01T07:47:00Z</dcterms:created>
  <dcterms:modified xsi:type="dcterms:W3CDTF">2022-12-14T11:49:00Z</dcterms:modified>
</cp:coreProperties>
</file>