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9F1" w:rsidRPr="005611D2" w:rsidRDefault="001B59F1" w:rsidP="001B59F1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</w:rPr>
      </w:pPr>
      <w:r w:rsidRPr="005611D2">
        <w:rPr>
          <w:rFonts w:ascii="Times New Roman" w:hAnsi="Times New Roman" w:cs="Times New Roman"/>
          <w:b/>
          <w:color w:val="333333"/>
        </w:rPr>
        <w:t>Ханты-Мансийский автономный округ-Югра, Березовский район</w:t>
      </w:r>
    </w:p>
    <w:p w:rsidR="001B59F1" w:rsidRPr="005611D2" w:rsidRDefault="001B59F1" w:rsidP="001B59F1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</w:rPr>
      </w:pPr>
      <w:r w:rsidRPr="005611D2">
        <w:rPr>
          <w:rFonts w:ascii="Times New Roman" w:hAnsi="Times New Roman" w:cs="Times New Roman"/>
          <w:b/>
          <w:color w:val="333333"/>
        </w:rPr>
        <w:t>Муниципальное бюджетное общеобразовательное учреждение</w:t>
      </w:r>
    </w:p>
    <w:p w:rsidR="001B59F1" w:rsidRDefault="001B59F1" w:rsidP="001B59F1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</w:rPr>
      </w:pPr>
      <w:r w:rsidRPr="005611D2">
        <w:rPr>
          <w:rFonts w:ascii="Times New Roman" w:hAnsi="Times New Roman" w:cs="Times New Roman"/>
          <w:b/>
          <w:color w:val="333333"/>
        </w:rPr>
        <w:t>ИГРИМСКАЯ СРЕДНЯЯ  ОБЩЕОБРАЗОВАТЕЛЬНАЯ ШКОЛА ИМЕНИ ГЕРОЯ СОВЕТСКОГО СОЮЗА СОБЯНИНА ГАВРИИЛА ЕПИФАНОВИЧА</w:t>
      </w:r>
    </w:p>
    <w:p w:rsidR="00702CCC" w:rsidRDefault="00702CCC" w:rsidP="001B59F1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</w:rPr>
      </w:pPr>
    </w:p>
    <w:p w:rsidR="00702CCC" w:rsidRDefault="00702CCC" w:rsidP="001B59F1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</w:rPr>
      </w:pPr>
    </w:p>
    <w:p w:rsidR="00817626" w:rsidRPr="005611D2" w:rsidRDefault="00817626" w:rsidP="001B59F1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</w:rPr>
      </w:pPr>
    </w:p>
    <w:p w:rsidR="001B59F1" w:rsidRPr="008A0AD6" w:rsidRDefault="00836E67" w:rsidP="001B59F1">
      <w:pPr>
        <w:jc w:val="both"/>
        <w:rPr>
          <w:b/>
          <w:bCs/>
          <w:szCs w:val="20"/>
        </w:rPr>
      </w:pPr>
      <w:r w:rsidRPr="00836E67">
        <w:rPr>
          <w:rFonts w:ascii="Calibri" w:eastAsia="Calibri" w:hAnsi="Calibri" w:cs="Times New Roman"/>
          <w:lang w:eastAsia="en-US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0.25pt;height:140.25pt" o:ole="">
            <v:imagedata r:id="rId7" o:title="" croptop="28444f" cropbottom="23211f" cropright="3413f"/>
          </v:shape>
          <o:OLEObject Type="Embed" ProgID="FoxitReader.Document" ShapeID="_x0000_i1025" DrawAspect="Content" ObjectID="_1758689063" r:id="rId8"/>
        </w:object>
      </w:r>
    </w:p>
    <w:p w:rsidR="001B59F1" w:rsidRPr="008A0AD6" w:rsidRDefault="001B59F1" w:rsidP="001B59F1">
      <w:pPr>
        <w:jc w:val="both"/>
        <w:rPr>
          <w:b/>
          <w:bCs/>
          <w:szCs w:val="20"/>
        </w:rPr>
      </w:pPr>
    </w:p>
    <w:p w:rsidR="001B59F1" w:rsidRPr="008A0AD6" w:rsidRDefault="001B59F1" w:rsidP="001B59F1">
      <w:pPr>
        <w:ind w:left="900" w:hanging="1440"/>
        <w:jc w:val="both"/>
        <w:rPr>
          <w:b/>
          <w:bCs/>
          <w:szCs w:val="20"/>
        </w:rPr>
      </w:pPr>
    </w:p>
    <w:p w:rsidR="001B59F1" w:rsidRPr="008A0AD6" w:rsidRDefault="001B59F1" w:rsidP="001B59F1">
      <w:pPr>
        <w:rPr>
          <w:b/>
          <w:bCs/>
          <w:szCs w:val="20"/>
        </w:rPr>
      </w:pPr>
    </w:p>
    <w:p w:rsidR="001B59F1" w:rsidRPr="005611D2" w:rsidRDefault="001B59F1" w:rsidP="001B59F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611D2">
        <w:rPr>
          <w:rFonts w:ascii="Times New Roman" w:hAnsi="Times New Roman" w:cs="Times New Roman"/>
          <w:b/>
          <w:sz w:val="40"/>
          <w:szCs w:val="40"/>
        </w:rPr>
        <w:t xml:space="preserve">Рабочая программа </w:t>
      </w:r>
    </w:p>
    <w:p w:rsidR="001B59F1" w:rsidRDefault="00BA1411" w:rsidP="0058714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п</w:t>
      </w:r>
      <w:r w:rsidR="001B59F1" w:rsidRPr="005611D2">
        <w:rPr>
          <w:rFonts w:ascii="Times New Roman" w:hAnsi="Times New Roman" w:cs="Times New Roman"/>
          <w:b/>
          <w:i/>
          <w:sz w:val="40"/>
          <w:szCs w:val="40"/>
        </w:rPr>
        <w:t>о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информатике</w:t>
      </w:r>
    </w:p>
    <w:p w:rsidR="00796B77" w:rsidRPr="005611D2" w:rsidRDefault="00796B77" w:rsidP="00796B77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для обучающихся 9</w:t>
      </w:r>
      <w:r w:rsidRPr="005611D2">
        <w:rPr>
          <w:rFonts w:ascii="Times New Roman" w:hAnsi="Times New Roman" w:cs="Times New Roman"/>
          <w:b/>
          <w:i/>
          <w:sz w:val="40"/>
          <w:szCs w:val="40"/>
        </w:rPr>
        <w:t xml:space="preserve"> классов</w:t>
      </w:r>
    </w:p>
    <w:p w:rsidR="001B59F1" w:rsidRPr="005611D2" w:rsidRDefault="00702CCC" w:rsidP="00587148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3D2BA0">
        <w:rPr>
          <w:rFonts w:ascii="Times New Roman" w:hAnsi="Times New Roman" w:cs="Times New Roman"/>
          <w:b/>
          <w:sz w:val="28"/>
          <w:szCs w:val="28"/>
        </w:rPr>
        <w:t>3</w:t>
      </w:r>
      <w:r w:rsidR="00435437">
        <w:rPr>
          <w:rFonts w:ascii="Times New Roman" w:hAnsi="Times New Roman" w:cs="Times New Roman"/>
          <w:b/>
          <w:sz w:val="28"/>
          <w:szCs w:val="28"/>
        </w:rPr>
        <w:t>-202</w:t>
      </w:r>
      <w:r w:rsidR="003D2BA0">
        <w:rPr>
          <w:rFonts w:ascii="Times New Roman" w:hAnsi="Times New Roman" w:cs="Times New Roman"/>
          <w:b/>
          <w:sz w:val="28"/>
          <w:szCs w:val="28"/>
        </w:rPr>
        <w:t>4</w:t>
      </w:r>
      <w:r w:rsidR="001B59F1" w:rsidRPr="005611D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B59F1" w:rsidRPr="008A0AD6" w:rsidRDefault="001B59F1" w:rsidP="001B59F1">
      <w:pPr>
        <w:spacing w:line="360" w:lineRule="auto"/>
        <w:ind w:left="900"/>
        <w:jc w:val="both"/>
        <w:rPr>
          <w:b/>
          <w:bCs/>
          <w:szCs w:val="20"/>
        </w:rPr>
      </w:pPr>
    </w:p>
    <w:p w:rsidR="001B59F1" w:rsidRPr="008A0AD6" w:rsidRDefault="001B59F1" w:rsidP="001B59F1">
      <w:pPr>
        <w:ind w:left="900"/>
        <w:jc w:val="center"/>
        <w:rPr>
          <w:b/>
          <w:bCs/>
          <w:szCs w:val="20"/>
        </w:rPr>
      </w:pPr>
    </w:p>
    <w:p w:rsidR="00435437" w:rsidRDefault="00AF7316" w:rsidP="00435437">
      <w:pPr>
        <w:spacing w:after="0" w:line="240" w:lineRule="auto"/>
        <w:ind w:left="5222"/>
        <w:jc w:val="both"/>
        <w:rPr>
          <w:rFonts w:ascii="Times New Roman" w:hAnsi="Times New Roman" w:cs="Times New Roman"/>
          <w:b/>
          <w:bCs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435437">
        <w:rPr>
          <w:rFonts w:ascii="Times New Roman" w:hAnsi="Times New Roman" w:cs="Times New Roman"/>
          <w:b/>
          <w:sz w:val="28"/>
          <w:szCs w:val="20"/>
        </w:rPr>
        <w:t>Составитель:</w:t>
      </w:r>
    </w:p>
    <w:p w:rsidR="00435437" w:rsidRDefault="00435437" w:rsidP="00435437">
      <w:pPr>
        <w:spacing w:after="0" w:line="240" w:lineRule="auto"/>
        <w:ind w:left="5222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Успанова Роза Баурджановна, </w:t>
      </w:r>
    </w:p>
    <w:p w:rsidR="001B59F1" w:rsidRPr="00435437" w:rsidRDefault="00435437" w:rsidP="00435437">
      <w:pPr>
        <w:spacing w:after="0" w:line="240" w:lineRule="auto"/>
        <w:ind w:left="5222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учитель информатики первой квалификационной категории</w:t>
      </w:r>
    </w:p>
    <w:p w:rsidR="001B59F1" w:rsidRDefault="001B59F1" w:rsidP="001B59F1">
      <w:pPr>
        <w:spacing w:after="0" w:line="240" w:lineRule="auto"/>
        <w:jc w:val="center"/>
        <w:rPr>
          <w:szCs w:val="20"/>
        </w:rPr>
      </w:pPr>
    </w:p>
    <w:p w:rsidR="001B59F1" w:rsidRDefault="001B59F1" w:rsidP="001B59F1">
      <w:pPr>
        <w:spacing w:after="0" w:line="240" w:lineRule="auto"/>
        <w:jc w:val="center"/>
        <w:rPr>
          <w:szCs w:val="20"/>
        </w:rPr>
      </w:pPr>
    </w:p>
    <w:p w:rsidR="001B59F1" w:rsidRDefault="001B59F1" w:rsidP="001B59F1">
      <w:pPr>
        <w:spacing w:after="0" w:line="240" w:lineRule="auto"/>
        <w:jc w:val="center"/>
        <w:rPr>
          <w:szCs w:val="20"/>
        </w:rPr>
      </w:pPr>
    </w:p>
    <w:p w:rsidR="001B59F1" w:rsidRDefault="001B59F1" w:rsidP="001B59F1">
      <w:pPr>
        <w:spacing w:after="0" w:line="240" w:lineRule="auto"/>
        <w:jc w:val="center"/>
        <w:rPr>
          <w:szCs w:val="20"/>
        </w:rPr>
      </w:pPr>
    </w:p>
    <w:p w:rsidR="00702CCC" w:rsidRDefault="00702CCC" w:rsidP="001B59F1">
      <w:pPr>
        <w:spacing w:after="0" w:line="240" w:lineRule="auto"/>
        <w:jc w:val="center"/>
        <w:rPr>
          <w:szCs w:val="20"/>
        </w:rPr>
      </w:pPr>
    </w:p>
    <w:p w:rsidR="00702CCC" w:rsidRDefault="00702CCC" w:rsidP="001B59F1">
      <w:pPr>
        <w:spacing w:after="0" w:line="240" w:lineRule="auto"/>
        <w:jc w:val="center"/>
        <w:rPr>
          <w:szCs w:val="20"/>
        </w:rPr>
      </w:pPr>
    </w:p>
    <w:p w:rsidR="00702CCC" w:rsidRDefault="00702CCC" w:rsidP="001B59F1">
      <w:pPr>
        <w:spacing w:after="0" w:line="240" w:lineRule="auto"/>
        <w:jc w:val="center"/>
        <w:rPr>
          <w:szCs w:val="20"/>
        </w:rPr>
      </w:pPr>
    </w:p>
    <w:p w:rsidR="00702CCC" w:rsidRDefault="00702CCC" w:rsidP="001B59F1">
      <w:pPr>
        <w:spacing w:after="0" w:line="240" w:lineRule="auto"/>
        <w:jc w:val="center"/>
        <w:rPr>
          <w:szCs w:val="20"/>
        </w:rPr>
      </w:pPr>
    </w:p>
    <w:p w:rsidR="001B59F1" w:rsidRPr="00204216" w:rsidRDefault="001B59F1" w:rsidP="001B59F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4216">
        <w:rPr>
          <w:rFonts w:ascii="Times New Roman" w:hAnsi="Times New Roman" w:cs="Times New Roman"/>
          <w:sz w:val="28"/>
          <w:szCs w:val="28"/>
        </w:rPr>
        <w:t>Игрим</w:t>
      </w:r>
    </w:p>
    <w:p w:rsidR="00DF72DE" w:rsidRPr="00587148" w:rsidRDefault="004751B6" w:rsidP="0058714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3D2BA0">
        <w:rPr>
          <w:rFonts w:ascii="Times New Roman" w:hAnsi="Times New Roman" w:cs="Times New Roman"/>
          <w:sz w:val="28"/>
          <w:szCs w:val="28"/>
        </w:rPr>
        <w:t>3</w:t>
      </w:r>
      <w:r w:rsidR="001B59F1" w:rsidRPr="0020421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36E67" w:rsidRDefault="00836E67" w:rsidP="008D6CE8">
      <w:pPr>
        <w:spacing w:before="120" w:after="12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1B59F1" w:rsidRPr="00BA1411" w:rsidRDefault="001D32FA" w:rsidP="008D6CE8">
      <w:pPr>
        <w:spacing w:before="120" w:after="12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B59F1" w:rsidRPr="00BA1411" w:rsidRDefault="00427BF7" w:rsidP="00DF72DE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A141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абочая программа</w:t>
      </w:r>
      <w:r w:rsidR="00A028CB">
        <w:rPr>
          <w:rFonts w:ascii="Times New Roman" w:hAnsi="Times New Roman" w:cs="Times New Roman"/>
          <w:sz w:val="28"/>
          <w:szCs w:val="28"/>
        </w:rPr>
        <w:t xml:space="preserve"> по информатике</w:t>
      </w:r>
      <w:r w:rsidR="001B59F1" w:rsidRPr="00BA1411">
        <w:rPr>
          <w:rFonts w:ascii="Times New Roman" w:hAnsi="Times New Roman" w:cs="Times New Roman"/>
          <w:sz w:val="28"/>
          <w:szCs w:val="28"/>
        </w:rPr>
        <w:t xml:space="preserve"> разработана на основе требований к результатам освоения основной образовательной программы основного общего образования Муниципального бюджетного общеобразовательного учреждения Игримская средняя общеобразовательная школа имени Героя Советского Союза Собя</w:t>
      </w:r>
      <w:r w:rsidR="002B0218">
        <w:rPr>
          <w:rFonts w:ascii="Times New Roman" w:hAnsi="Times New Roman" w:cs="Times New Roman"/>
          <w:sz w:val="28"/>
          <w:szCs w:val="28"/>
        </w:rPr>
        <w:t>нина Гавриила Епифановича с уче</w:t>
      </w:r>
      <w:r w:rsidR="001B59F1" w:rsidRPr="00BA1411">
        <w:rPr>
          <w:rFonts w:ascii="Times New Roman" w:hAnsi="Times New Roman" w:cs="Times New Roman"/>
          <w:sz w:val="28"/>
          <w:szCs w:val="28"/>
        </w:rPr>
        <w:t xml:space="preserve">том Примерной программы </w:t>
      </w:r>
      <w:r w:rsidRPr="00BA1411">
        <w:rPr>
          <w:rFonts w:ascii="Times New Roman" w:hAnsi="Times New Roman" w:cs="Times New Roman"/>
          <w:sz w:val="28"/>
          <w:szCs w:val="28"/>
        </w:rPr>
        <w:t>основного общего</w:t>
      </w:r>
      <w:r w:rsidR="001B59F1" w:rsidRPr="00BA1411">
        <w:rPr>
          <w:rFonts w:ascii="Times New Roman" w:hAnsi="Times New Roman" w:cs="Times New Roman"/>
          <w:sz w:val="28"/>
          <w:szCs w:val="28"/>
        </w:rPr>
        <w:t xml:space="preserve"> образования по информатики </w:t>
      </w:r>
      <w:r w:rsidR="00E8094D">
        <w:rPr>
          <w:rFonts w:ascii="Times New Roman" w:hAnsi="Times New Roman" w:cs="Times New Roman"/>
          <w:color w:val="000000"/>
          <w:sz w:val="28"/>
          <w:szCs w:val="28"/>
        </w:rPr>
        <w:t>Босовой Л.Л. «</w:t>
      </w:r>
      <w:r w:rsidR="001B59F1" w:rsidRPr="00BA1411">
        <w:rPr>
          <w:rFonts w:ascii="Times New Roman" w:hAnsi="Times New Roman" w:cs="Times New Roman"/>
          <w:color w:val="000000"/>
          <w:sz w:val="28"/>
          <w:szCs w:val="28"/>
        </w:rPr>
        <w:t xml:space="preserve">Информатика. Программа для основной школы 5-6 </w:t>
      </w:r>
      <w:r w:rsidRPr="00BA1411">
        <w:rPr>
          <w:rFonts w:ascii="Times New Roman" w:hAnsi="Times New Roman" w:cs="Times New Roman"/>
          <w:color w:val="000000"/>
          <w:sz w:val="28"/>
          <w:szCs w:val="28"/>
        </w:rPr>
        <w:t>классы,</w:t>
      </w:r>
      <w:r w:rsidR="001B59F1" w:rsidRPr="00BA1411">
        <w:rPr>
          <w:rFonts w:ascii="Times New Roman" w:hAnsi="Times New Roman" w:cs="Times New Roman"/>
          <w:color w:val="000000"/>
          <w:sz w:val="28"/>
          <w:szCs w:val="28"/>
        </w:rPr>
        <w:t xml:space="preserve"> 7-9 классы». БИНОМ. Лаборатория знаний, 2014.</w:t>
      </w:r>
    </w:p>
    <w:p w:rsidR="001B59F1" w:rsidRPr="00BA1411" w:rsidRDefault="00427BF7" w:rsidP="00DF72DE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A1411">
        <w:rPr>
          <w:rFonts w:ascii="Times New Roman" w:hAnsi="Times New Roman" w:cs="Times New Roman"/>
          <w:sz w:val="28"/>
          <w:szCs w:val="28"/>
        </w:rPr>
        <w:t>Рабочая программа ориентирована</w:t>
      </w:r>
      <w:r w:rsidR="001B59F1" w:rsidRPr="00BA1411">
        <w:rPr>
          <w:rFonts w:ascii="Times New Roman" w:hAnsi="Times New Roman" w:cs="Times New Roman"/>
          <w:sz w:val="28"/>
          <w:szCs w:val="28"/>
        </w:rPr>
        <w:t xml:space="preserve"> на учебники информатики для 9 класса, Л.Л. Босова, А.Ю. Босова. – 2-е изд., испр. – </w:t>
      </w:r>
      <w:r w:rsidRPr="00BA1411">
        <w:rPr>
          <w:rFonts w:ascii="Times New Roman" w:hAnsi="Times New Roman" w:cs="Times New Roman"/>
          <w:sz w:val="28"/>
          <w:szCs w:val="28"/>
        </w:rPr>
        <w:t>М.:</w:t>
      </w:r>
      <w:r w:rsidR="001B59F1" w:rsidRPr="00BA1411">
        <w:rPr>
          <w:rFonts w:ascii="Times New Roman" w:hAnsi="Times New Roman" w:cs="Times New Roman"/>
          <w:sz w:val="28"/>
          <w:szCs w:val="28"/>
        </w:rPr>
        <w:t xml:space="preserve"> БИНОМ. Лаборатория знаний, 2016.</w:t>
      </w:r>
    </w:p>
    <w:p w:rsidR="001B59F1" w:rsidRPr="00BA1411" w:rsidRDefault="001B59F1" w:rsidP="00DF72DE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A1411">
        <w:rPr>
          <w:rFonts w:ascii="Times New Roman" w:hAnsi="Times New Roman" w:cs="Times New Roman"/>
          <w:sz w:val="28"/>
          <w:szCs w:val="28"/>
        </w:rPr>
        <w:t>Согласно учебному плану на изучение информатики отводи</w:t>
      </w:r>
      <w:r w:rsidR="00373D5E">
        <w:rPr>
          <w:rFonts w:ascii="Times New Roman" w:hAnsi="Times New Roman" w:cs="Times New Roman"/>
          <w:sz w:val="28"/>
          <w:szCs w:val="28"/>
        </w:rPr>
        <w:t xml:space="preserve">тся в 9 </w:t>
      </w:r>
      <w:r w:rsidR="001D32FA">
        <w:rPr>
          <w:rFonts w:ascii="Times New Roman" w:hAnsi="Times New Roman" w:cs="Times New Roman"/>
          <w:sz w:val="28"/>
          <w:szCs w:val="28"/>
        </w:rPr>
        <w:t xml:space="preserve">классе </w:t>
      </w:r>
      <w:r w:rsidR="0085054B">
        <w:rPr>
          <w:rFonts w:ascii="Times New Roman" w:hAnsi="Times New Roman" w:cs="Times New Roman"/>
          <w:sz w:val="28"/>
          <w:szCs w:val="28"/>
        </w:rPr>
        <w:t>34</w:t>
      </w:r>
      <w:r w:rsidR="009D511D">
        <w:rPr>
          <w:rFonts w:ascii="Times New Roman" w:hAnsi="Times New Roman" w:cs="Times New Roman"/>
          <w:sz w:val="28"/>
          <w:szCs w:val="28"/>
        </w:rPr>
        <w:t xml:space="preserve"> </w:t>
      </w:r>
      <w:r w:rsidR="0085054B">
        <w:rPr>
          <w:rFonts w:ascii="Times New Roman" w:hAnsi="Times New Roman" w:cs="Times New Roman"/>
          <w:sz w:val="28"/>
          <w:szCs w:val="28"/>
        </w:rPr>
        <w:t>часа</w:t>
      </w:r>
      <w:r w:rsidR="001D32FA">
        <w:rPr>
          <w:rFonts w:ascii="Times New Roman" w:hAnsi="Times New Roman" w:cs="Times New Roman"/>
          <w:sz w:val="28"/>
          <w:szCs w:val="28"/>
        </w:rPr>
        <w:t xml:space="preserve"> в год по </w:t>
      </w:r>
      <w:r w:rsidR="009D511D">
        <w:rPr>
          <w:rFonts w:ascii="Times New Roman" w:hAnsi="Times New Roman" w:cs="Times New Roman"/>
          <w:sz w:val="28"/>
          <w:szCs w:val="28"/>
        </w:rPr>
        <w:t>одному часу</w:t>
      </w:r>
      <w:r w:rsidR="001D32FA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="009D511D">
        <w:rPr>
          <w:rFonts w:ascii="Times New Roman" w:hAnsi="Times New Roman" w:cs="Times New Roman"/>
          <w:sz w:val="28"/>
          <w:szCs w:val="28"/>
        </w:rPr>
        <w:t>, 2</w:t>
      </w:r>
      <w:r w:rsidRPr="00BA1411">
        <w:rPr>
          <w:rFonts w:ascii="Times New Roman" w:hAnsi="Times New Roman" w:cs="Times New Roman"/>
          <w:sz w:val="28"/>
          <w:szCs w:val="28"/>
        </w:rPr>
        <w:t xml:space="preserve"> контрольных р</w:t>
      </w:r>
      <w:r w:rsidR="00796B77">
        <w:rPr>
          <w:rFonts w:ascii="Times New Roman" w:hAnsi="Times New Roman" w:cs="Times New Roman"/>
          <w:sz w:val="28"/>
          <w:szCs w:val="28"/>
        </w:rPr>
        <w:t>абот</w:t>
      </w:r>
      <w:r w:rsidR="000B22E9">
        <w:rPr>
          <w:rFonts w:ascii="Times New Roman" w:hAnsi="Times New Roman" w:cs="Times New Roman"/>
          <w:sz w:val="28"/>
          <w:szCs w:val="28"/>
        </w:rPr>
        <w:t>ы</w:t>
      </w:r>
      <w:r w:rsidR="00BF4A16">
        <w:rPr>
          <w:rFonts w:ascii="Times New Roman" w:hAnsi="Times New Roman" w:cs="Times New Roman"/>
          <w:sz w:val="28"/>
          <w:szCs w:val="28"/>
        </w:rPr>
        <w:t xml:space="preserve">, </w:t>
      </w:r>
      <w:r w:rsidR="009D511D">
        <w:rPr>
          <w:rFonts w:ascii="Times New Roman" w:hAnsi="Times New Roman" w:cs="Times New Roman"/>
          <w:sz w:val="28"/>
          <w:szCs w:val="28"/>
        </w:rPr>
        <w:t>4 проверочных</w:t>
      </w:r>
      <w:r w:rsidR="00BF4A16">
        <w:rPr>
          <w:rFonts w:ascii="Times New Roman" w:hAnsi="Times New Roman" w:cs="Times New Roman"/>
          <w:sz w:val="28"/>
          <w:szCs w:val="28"/>
        </w:rPr>
        <w:t xml:space="preserve"> </w:t>
      </w:r>
      <w:r w:rsidR="009D511D">
        <w:rPr>
          <w:rFonts w:ascii="Times New Roman" w:hAnsi="Times New Roman" w:cs="Times New Roman"/>
          <w:sz w:val="28"/>
          <w:szCs w:val="28"/>
        </w:rPr>
        <w:t>работы</w:t>
      </w:r>
      <w:r w:rsidRPr="00BA1411">
        <w:rPr>
          <w:rFonts w:ascii="Times New Roman" w:hAnsi="Times New Roman" w:cs="Times New Roman"/>
          <w:sz w:val="28"/>
          <w:szCs w:val="28"/>
        </w:rPr>
        <w:t>.</w:t>
      </w:r>
    </w:p>
    <w:p w:rsidR="001B59F1" w:rsidRPr="00BA1411" w:rsidRDefault="001B59F1" w:rsidP="00DF72DE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A1411">
        <w:rPr>
          <w:rFonts w:ascii="Times New Roman" w:hAnsi="Times New Roman" w:cs="Times New Roman"/>
          <w:sz w:val="28"/>
          <w:szCs w:val="28"/>
        </w:rPr>
        <w:t>Промежуточная аттестация осуществляется в виде итоговой контрольной работы.</w:t>
      </w:r>
    </w:p>
    <w:p w:rsidR="00BE6A3F" w:rsidRDefault="001B59F1" w:rsidP="00FC6C4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A1411">
        <w:rPr>
          <w:rFonts w:ascii="Times New Roman" w:hAnsi="Times New Roman" w:cs="Times New Roman"/>
          <w:sz w:val="28"/>
          <w:szCs w:val="28"/>
        </w:rPr>
        <w:t>Срок реализации рабочей программы 1 год.</w:t>
      </w:r>
    </w:p>
    <w:p w:rsidR="00796B77" w:rsidRDefault="00796B77" w:rsidP="00796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B77">
        <w:rPr>
          <w:rFonts w:ascii="Times New Roman" w:hAnsi="Times New Roman" w:cs="Times New Roman"/>
          <w:sz w:val="28"/>
          <w:szCs w:val="28"/>
        </w:rPr>
        <w:t>Реализаци</w:t>
      </w:r>
      <w:r w:rsidR="003D50B2">
        <w:rPr>
          <w:rFonts w:ascii="Times New Roman" w:hAnsi="Times New Roman" w:cs="Times New Roman"/>
          <w:sz w:val="28"/>
          <w:szCs w:val="28"/>
        </w:rPr>
        <w:t xml:space="preserve">я </w:t>
      </w:r>
      <w:r w:rsidRPr="00796B77">
        <w:rPr>
          <w:rFonts w:ascii="Times New Roman" w:hAnsi="Times New Roman" w:cs="Times New Roman"/>
          <w:sz w:val="28"/>
          <w:szCs w:val="28"/>
        </w:rPr>
        <w:t>рабочей программы в полном объеме достигается при необходимости за счет часов внеурочной деятельности по предмету, использования современных педагогических технологий, в том числе дистанционных.</w:t>
      </w:r>
    </w:p>
    <w:p w:rsidR="00702CCC" w:rsidRPr="00702CCC" w:rsidRDefault="00702CCC" w:rsidP="00702CCC">
      <w:pPr>
        <w:pStyle w:val="a3"/>
        <w:ind w:left="0" w:firstLine="709"/>
        <w:jc w:val="both"/>
        <w:rPr>
          <w:color w:val="000000" w:themeColor="text1"/>
        </w:rPr>
      </w:pPr>
      <w:r w:rsidRPr="00702CCC">
        <w:rPr>
          <w:color w:val="000000" w:themeColor="text1"/>
        </w:rPr>
        <w:t>Рабочая программа реализуется с учетом программы воспитания обучающихся.</w:t>
      </w:r>
    </w:p>
    <w:p w:rsidR="00C464BD" w:rsidRDefault="00C464BD" w:rsidP="00C464BD">
      <w:pPr>
        <w:spacing w:before="120" w:after="120" w:line="240" w:lineRule="auto"/>
        <w:jc w:val="center"/>
        <w:rPr>
          <w:rStyle w:val="dash041e005f0431005f044b005f0447005f043d005f044b005f0439005f005fchar1char1"/>
          <w:b/>
          <w:sz w:val="28"/>
          <w:szCs w:val="28"/>
        </w:rPr>
      </w:pPr>
      <w:bookmarkStart w:id="1" w:name="_Toc364713916"/>
      <w:r w:rsidRPr="00DC71DE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 </w:t>
      </w:r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освоения </w:t>
      </w:r>
      <w:r w:rsidRPr="00300987">
        <w:rPr>
          <w:rStyle w:val="dash041e005f0431005f044b005f0447005f043d005f044b005f0439005f005fchar1char1"/>
          <w:b/>
          <w:sz w:val="28"/>
          <w:szCs w:val="28"/>
        </w:rPr>
        <w:t>учебного предмета</w:t>
      </w:r>
    </w:p>
    <w:p w:rsidR="00427BF7" w:rsidRPr="00427BF7" w:rsidRDefault="00427BF7" w:rsidP="003936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7B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Личностные результат</w:t>
      </w:r>
      <w:r w:rsidRPr="003936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</w:t>
      </w:r>
      <w:r w:rsidRPr="00393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сформировавшаяся в образова</w:t>
      </w:r>
      <w:r w:rsidRPr="00427B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тельном процессе система </w:t>
      </w:r>
      <w:r w:rsidRPr="003936CF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ценностных отношений,</w:t>
      </w:r>
      <w:r w:rsidRPr="00427B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</w:t>
      </w:r>
      <w:r w:rsidRPr="00393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B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себе, другим участникам </w:t>
      </w:r>
      <w:r w:rsidRPr="003936C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образовательного процесса, само</w:t>
      </w:r>
      <w:r w:rsidRPr="00427BF7">
        <w:rPr>
          <w:rFonts w:ascii="Times New Roman" w:eastAsia="Times New Roman" w:hAnsi="Times New Roman" w:cs="Times New Roman"/>
          <w:color w:val="000000"/>
          <w:sz w:val="28"/>
          <w:szCs w:val="28"/>
        </w:rPr>
        <w:t>му образовательному процес</w:t>
      </w:r>
      <w:r w:rsidRPr="003936CF">
        <w:rPr>
          <w:rFonts w:ascii="Times New Roman" w:eastAsia="Times New Roman" w:hAnsi="Times New Roman" w:cs="Times New Roman"/>
          <w:color w:val="000000"/>
          <w:sz w:val="28"/>
          <w:szCs w:val="28"/>
        </w:rPr>
        <w:t>су, объектам познания, результа</w:t>
      </w:r>
      <w:r w:rsidRPr="00427BF7">
        <w:rPr>
          <w:rFonts w:ascii="Times New Roman" w:eastAsia="Times New Roman" w:hAnsi="Times New Roman" w:cs="Times New Roman"/>
          <w:color w:val="000000"/>
          <w:sz w:val="28"/>
          <w:szCs w:val="28"/>
        </w:rPr>
        <w:t>там образовательной деятельности. Основными личностными</w:t>
      </w:r>
      <w:r w:rsidRPr="00393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BF7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результатами, формируемыми при изучении информатики в</w:t>
      </w:r>
      <w:r w:rsidRPr="00393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BF7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школе, являются:</w:t>
      </w:r>
    </w:p>
    <w:p w:rsidR="00427BF7" w:rsidRPr="003936CF" w:rsidRDefault="00427BF7" w:rsidP="003936CF">
      <w:pPr>
        <w:pStyle w:val="a3"/>
        <w:numPr>
          <w:ilvl w:val="0"/>
          <w:numId w:val="16"/>
        </w:numPr>
        <w:shd w:val="clear" w:color="auto" w:fill="FFFFFF"/>
        <w:ind w:left="0" w:firstLine="709"/>
        <w:jc w:val="both"/>
      </w:pPr>
      <w:r w:rsidRPr="003936CF">
        <w:t>наличие представлений об информации как важнейшем стратегическом ресурсе развития личности, государства, общества;</w:t>
      </w:r>
    </w:p>
    <w:p w:rsidR="00427BF7" w:rsidRPr="003936CF" w:rsidRDefault="00427BF7" w:rsidP="003936CF">
      <w:pPr>
        <w:pStyle w:val="a3"/>
        <w:numPr>
          <w:ilvl w:val="0"/>
          <w:numId w:val="16"/>
        </w:numPr>
        <w:shd w:val="clear" w:color="auto" w:fill="FFFFFF"/>
        <w:ind w:left="0" w:firstLine="709"/>
        <w:jc w:val="both"/>
      </w:pPr>
      <w:r w:rsidRPr="003936CF">
        <w:t>понимание роли информационных процессов в современном мире;</w:t>
      </w:r>
    </w:p>
    <w:p w:rsidR="00427BF7" w:rsidRPr="003936CF" w:rsidRDefault="00427BF7" w:rsidP="003936CF">
      <w:pPr>
        <w:pStyle w:val="a3"/>
        <w:numPr>
          <w:ilvl w:val="0"/>
          <w:numId w:val="16"/>
        </w:numPr>
        <w:shd w:val="clear" w:color="auto" w:fill="FFFFFF"/>
        <w:ind w:left="0" w:firstLine="709"/>
        <w:jc w:val="both"/>
      </w:pPr>
      <w:r w:rsidRPr="003936CF">
        <w:t>владение первичными навыками анализа и критичной оценки получаемой информации;</w:t>
      </w:r>
    </w:p>
    <w:p w:rsidR="00427BF7" w:rsidRPr="003936CF" w:rsidRDefault="00427BF7" w:rsidP="003936CF">
      <w:pPr>
        <w:pStyle w:val="a3"/>
        <w:numPr>
          <w:ilvl w:val="0"/>
          <w:numId w:val="16"/>
        </w:numPr>
        <w:shd w:val="clear" w:color="auto" w:fill="FFFFFF"/>
        <w:ind w:left="0" w:firstLine="709"/>
        <w:jc w:val="both"/>
      </w:pPr>
      <w:r w:rsidRPr="003936CF">
        <w:t>ответственное отношение к информации с учетом требований информационной безопасности правовых и этических аспектов ее распространения;</w:t>
      </w:r>
    </w:p>
    <w:p w:rsidR="00427BF7" w:rsidRPr="003936CF" w:rsidRDefault="00427BF7" w:rsidP="003936CF">
      <w:pPr>
        <w:pStyle w:val="a3"/>
        <w:numPr>
          <w:ilvl w:val="0"/>
          <w:numId w:val="16"/>
        </w:numPr>
        <w:shd w:val="clear" w:color="auto" w:fill="FFFFFF"/>
        <w:ind w:left="0" w:firstLine="709"/>
        <w:jc w:val="both"/>
      </w:pPr>
      <w:r w:rsidRPr="003936CF">
        <w:t>развитие чувства личной ответственности за качество окружающей информационной среды;</w:t>
      </w:r>
    </w:p>
    <w:p w:rsidR="00427BF7" w:rsidRPr="003936CF" w:rsidRDefault="00427BF7" w:rsidP="003936CF">
      <w:pPr>
        <w:pStyle w:val="a3"/>
        <w:numPr>
          <w:ilvl w:val="0"/>
          <w:numId w:val="16"/>
        </w:numPr>
        <w:shd w:val="clear" w:color="auto" w:fill="FFFFFF"/>
        <w:ind w:left="0" w:firstLine="709"/>
        <w:jc w:val="both"/>
      </w:pPr>
      <w:r w:rsidRPr="003936CF"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</w:t>
      </w:r>
    </w:p>
    <w:p w:rsidR="00427BF7" w:rsidRPr="003936CF" w:rsidRDefault="00427BF7" w:rsidP="003936CF">
      <w:pPr>
        <w:pStyle w:val="a3"/>
        <w:numPr>
          <w:ilvl w:val="0"/>
          <w:numId w:val="16"/>
        </w:numPr>
        <w:shd w:val="clear" w:color="auto" w:fill="FFFFFF"/>
        <w:ind w:left="0" w:firstLine="709"/>
        <w:jc w:val="both"/>
      </w:pPr>
      <w:r w:rsidRPr="003936CF">
        <w:lastRenderedPageBreak/>
        <w:t xml:space="preserve">готовность к повышению своего образовательного уровня и продолжению обучения с использованием средств и методов информатики и ИКТ; </w:t>
      </w:r>
    </w:p>
    <w:p w:rsidR="00427BF7" w:rsidRPr="003936CF" w:rsidRDefault="00427BF7" w:rsidP="003936CF">
      <w:pPr>
        <w:pStyle w:val="a3"/>
        <w:numPr>
          <w:ilvl w:val="0"/>
          <w:numId w:val="16"/>
        </w:numPr>
        <w:shd w:val="clear" w:color="auto" w:fill="FFFFFF"/>
        <w:ind w:left="0" w:firstLine="709"/>
        <w:jc w:val="both"/>
      </w:pPr>
      <w:r w:rsidRPr="003936CF"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427BF7" w:rsidRPr="003936CF" w:rsidRDefault="00427BF7" w:rsidP="003936CF">
      <w:pPr>
        <w:pStyle w:val="a3"/>
        <w:numPr>
          <w:ilvl w:val="0"/>
          <w:numId w:val="16"/>
        </w:numPr>
        <w:shd w:val="clear" w:color="auto" w:fill="FFFFFF"/>
        <w:ind w:left="0" w:firstLine="709"/>
        <w:jc w:val="both"/>
      </w:pPr>
      <w:r w:rsidRPr="003936CF">
        <w:t>способность и готовность к принятию ценностей здорового образа жизни благодаря знанию основных гигиенических, эргономических и технических условий безопасной</w:t>
      </w:r>
    </w:p>
    <w:p w:rsidR="00427BF7" w:rsidRPr="003936CF" w:rsidRDefault="00427BF7" w:rsidP="003936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7BF7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эксплуатации средств ИКТ.</w:t>
      </w:r>
    </w:p>
    <w:p w:rsidR="00427BF7" w:rsidRPr="00427BF7" w:rsidRDefault="00427BF7" w:rsidP="003936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48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Метапредметные результаты</w:t>
      </w:r>
      <w:r w:rsidRPr="00427B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освоенные обучающимися</w:t>
      </w:r>
      <w:r w:rsidRPr="00393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BF7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межпредметные понятия и универсальные учебные действия</w:t>
      </w:r>
      <w:r w:rsidRPr="00393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BF7">
        <w:rPr>
          <w:rFonts w:ascii="Times New Roman" w:eastAsia="Times New Roman" w:hAnsi="Times New Roman" w:cs="Times New Roman"/>
          <w:color w:val="000000"/>
          <w:sz w:val="28"/>
          <w:szCs w:val="28"/>
        </w:rPr>
        <w:t>(регулятивные, познавате</w:t>
      </w:r>
      <w:r w:rsidRPr="003936CF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льные, коммуникативные), способ</w:t>
      </w:r>
      <w:r w:rsidRPr="00427BF7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их использования в</w:t>
      </w:r>
      <w:r w:rsidRPr="00393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учебной, познавательной и соци</w:t>
      </w:r>
      <w:r w:rsidRPr="00427BF7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 практике. Основными метапредметными результата</w:t>
      </w:r>
      <w:r w:rsidRPr="00393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ми, формируемыми при изучении информатики в основной </w:t>
      </w:r>
      <w:r w:rsidRPr="00427BF7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школе, являются:</w:t>
      </w:r>
    </w:p>
    <w:p w:rsidR="00427BF7" w:rsidRPr="003936CF" w:rsidRDefault="00427BF7" w:rsidP="003936CF">
      <w:pPr>
        <w:pStyle w:val="a3"/>
        <w:numPr>
          <w:ilvl w:val="0"/>
          <w:numId w:val="17"/>
        </w:numPr>
        <w:shd w:val="clear" w:color="auto" w:fill="FFFFFF"/>
        <w:ind w:left="0" w:firstLine="709"/>
        <w:jc w:val="both"/>
      </w:pPr>
      <w:r w:rsidRPr="003936CF">
        <w:t>владение общепредметными понятиями «объект», «система», «модель», «алгоритм», «исполнитель» и др.;</w:t>
      </w:r>
    </w:p>
    <w:p w:rsidR="00427BF7" w:rsidRPr="003936CF" w:rsidRDefault="00427BF7" w:rsidP="003936CF">
      <w:pPr>
        <w:pStyle w:val="a3"/>
        <w:numPr>
          <w:ilvl w:val="0"/>
          <w:numId w:val="17"/>
        </w:numPr>
        <w:shd w:val="clear" w:color="auto" w:fill="FFFFFF"/>
        <w:ind w:left="0" w:firstLine="709"/>
        <w:jc w:val="both"/>
      </w:pPr>
      <w:r w:rsidRPr="003936CF">
        <w:t>владение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427BF7" w:rsidRPr="003936CF" w:rsidRDefault="00427BF7" w:rsidP="003936CF">
      <w:pPr>
        <w:pStyle w:val="a3"/>
        <w:numPr>
          <w:ilvl w:val="0"/>
          <w:numId w:val="17"/>
        </w:numPr>
        <w:shd w:val="clear" w:color="auto" w:fill="FFFFFF"/>
        <w:ind w:left="0" w:firstLine="709"/>
        <w:jc w:val="both"/>
      </w:pPr>
      <w:r w:rsidRPr="003936CF">
        <w:t xml:space="preserve">владение умениями самостоятельно планировать пути достижения целей; </w:t>
      </w:r>
    </w:p>
    <w:p w:rsidR="00427BF7" w:rsidRPr="003936CF" w:rsidRDefault="00427BF7" w:rsidP="003936CF">
      <w:pPr>
        <w:pStyle w:val="a3"/>
        <w:numPr>
          <w:ilvl w:val="0"/>
          <w:numId w:val="17"/>
        </w:numPr>
        <w:shd w:val="clear" w:color="auto" w:fill="FFFFFF"/>
        <w:ind w:left="0" w:firstLine="709"/>
        <w:jc w:val="both"/>
      </w:pPr>
      <w:r w:rsidRPr="003936CF">
        <w:t xml:space="preserve">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</w:t>
      </w:r>
    </w:p>
    <w:p w:rsidR="00427BF7" w:rsidRPr="003936CF" w:rsidRDefault="00427BF7" w:rsidP="003936CF">
      <w:pPr>
        <w:pStyle w:val="a3"/>
        <w:numPr>
          <w:ilvl w:val="0"/>
          <w:numId w:val="17"/>
        </w:numPr>
        <w:shd w:val="clear" w:color="auto" w:fill="FFFFFF"/>
        <w:ind w:left="0" w:firstLine="709"/>
        <w:jc w:val="both"/>
      </w:pPr>
      <w:r w:rsidRPr="003936CF">
        <w:t>оценивать правильность выполнения учебной задачи;</w:t>
      </w:r>
    </w:p>
    <w:p w:rsidR="00427BF7" w:rsidRPr="003936CF" w:rsidRDefault="00427BF7" w:rsidP="003936CF">
      <w:pPr>
        <w:pStyle w:val="a3"/>
        <w:numPr>
          <w:ilvl w:val="0"/>
          <w:numId w:val="17"/>
        </w:numPr>
        <w:shd w:val="clear" w:color="auto" w:fill="FFFFFF"/>
        <w:ind w:left="0" w:firstLine="709"/>
        <w:jc w:val="both"/>
      </w:pPr>
      <w:r w:rsidRPr="003936CF">
        <w:t xml:space="preserve">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27BF7" w:rsidRPr="003936CF" w:rsidRDefault="00427BF7" w:rsidP="003936CF">
      <w:pPr>
        <w:pStyle w:val="a3"/>
        <w:numPr>
          <w:ilvl w:val="0"/>
          <w:numId w:val="17"/>
        </w:numPr>
        <w:shd w:val="clear" w:color="auto" w:fill="FFFFFF"/>
        <w:ind w:left="0" w:firstLine="709"/>
        <w:jc w:val="both"/>
      </w:pPr>
      <w:r w:rsidRPr="003936CF">
        <w:t>владение основными универсальными умениями информационного характера, такими как: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427BF7" w:rsidRPr="003936CF" w:rsidRDefault="00427BF7" w:rsidP="003936CF">
      <w:pPr>
        <w:pStyle w:val="a3"/>
        <w:numPr>
          <w:ilvl w:val="0"/>
          <w:numId w:val="17"/>
        </w:numPr>
        <w:shd w:val="clear" w:color="auto" w:fill="FFFFFF"/>
        <w:ind w:left="0" w:firstLine="709"/>
        <w:jc w:val="both"/>
      </w:pPr>
      <w:r w:rsidRPr="003936CF"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</w:t>
      </w:r>
    </w:p>
    <w:p w:rsidR="00427BF7" w:rsidRPr="003936CF" w:rsidRDefault="00427BF7" w:rsidP="003936CF">
      <w:pPr>
        <w:pStyle w:val="a3"/>
        <w:numPr>
          <w:ilvl w:val="0"/>
          <w:numId w:val="17"/>
        </w:numPr>
        <w:shd w:val="clear" w:color="auto" w:fill="FFFFFF"/>
        <w:ind w:left="0" w:firstLine="709"/>
        <w:jc w:val="both"/>
      </w:pPr>
      <w:r w:rsidRPr="003936CF">
        <w:t xml:space="preserve">умение строить разнообразные информационные структуры для описания объектов; умение «читать» таблицы, графики, диаграммы, схемы и т. д., </w:t>
      </w:r>
      <w:r w:rsidRPr="003936CF">
        <w:lastRenderedPageBreak/>
        <w:t>самостоятельно перекодировать информацию из одной знаковой системы в другую;</w:t>
      </w:r>
    </w:p>
    <w:p w:rsidR="00427BF7" w:rsidRPr="003936CF" w:rsidRDefault="00427BF7" w:rsidP="003936CF">
      <w:pPr>
        <w:pStyle w:val="a3"/>
        <w:numPr>
          <w:ilvl w:val="0"/>
          <w:numId w:val="17"/>
        </w:numPr>
        <w:shd w:val="clear" w:color="auto" w:fill="FFFFFF"/>
        <w:ind w:left="0" w:firstLine="709"/>
        <w:jc w:val="both"/>
      </w:pPr>
      <w:r w:rsidRPr="003936CF">
        <w:t>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427BF7" w:rsidRPr="003936CF" w:rsidRDefault="00427BF7" w:rsidP="003936CF">
      <w:pPr>
        <w:pStyle w:val="a3"/>
        <w:numPr>
          <w:ilvl w:val="0"/>
          <w:numId w:val="17"/>
        </w:numPr>
        <w:shd w:val="clear" w:color="auto" w:fill="FFFFFF"/>
        <w:ind w:left="0" w:firstLine="709"/>
        <w:jc w:val="both"/>
      </w:pPr>
      <w:r w:rsidRPr="003936CF">
        <w:t>ИКТ-компетентность —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</w:t>
      </w:r>
      <w:r w:rsidR="006A1117" w:rsidRPr="003936CF">
        <w:t>; создание, восприятие и исполь</w:t>
      </w:r>
      <w:r w:rsidRPr="003936CF">
        <w:t>зование гипермеди</w:t>
      </w:r>
      <w:r w:rsidR="006A1117" w:rsidRPr="003936CF">
        <w:t>асообщений; коммуникация и соци</w:t>
      </w:r>
      <w:r w:rsidRPr="003936CF">
        <w:t>альное взаимодействие; поиск и организация хранения</w:t>
      </w:r>
      <w:r w:rsidR="006A1117" w:rsidRPr="003936CF">
        <w:t xml:space="preserve"> </w:t>
      </w:r>
      <w:r w:rsidRPr="003936CF">
        <w:t>информации; анализ информации) и информационной</w:t>
      </w:r>
      <w:r w:rsidR="006A1117" w:rsidRPr="003936CF">
        <w:t xml:space="preserve"> </w:t>
      </w:r>
      <w:r w:rsidRPr="003936CF">
        <w:t>безопасности.</w:t>
      </w:r>
    </w:p>
    <w:p w:rsidR="006A1117" w:rsidRPr="003936CF" w:rsidRDefault="006A1117" w:rsidP="003936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6CF">
        <w:rPr>
          <w:rFonts w:ascii="Times New Roman" w:eastAsia="Times New Roman" w:hAnsi="Times New Roman" w:cs="Times New Roman"/>
          <w:b/>
          <w:sz w:val="28"/>
          <w:szCs w:val="28"/>
        </w:rPr>
        <w:t>Предметные результаты</w:t>
      </w:r>
      <w:r w:rsidRPr="003936CF">
        <w:rPr>
          <w:rFonts w:ascii="Times New Roman" w:eastAsia="Times New Roman" w:hAnsi="Times New Roman" w:cs="Times New Roman"/>
          <w:sz w:val="28"/>
          <w:szCs w:val="28"/>
        </w:rPr>
        <w:t xml:space="preserve"> включают в себя: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ориентированы на применение знаний, умений и навыков в учебных ситуациях и реальных жизненных условиях и отражают:</w:t>
      </w:r>
    </w:p>
    <w:p w:rsidR="006A1117" w:rsidRPr="003936CF" w:rsidRDefault="006A1117" w:rsidP="003936CF">
      <w:pPr>
        <w:pStyle w:val="a3"/>
        <w:numPr>
          <w:ilvl w:val="0"/>
          <w:numId w:val="17"/>
        </w:numPr>
        <w:shd w:val="clear" w:color="auto" w:fill="FFFFFF"/>
        <w:ind w:left="0" w:firstLine="709"/>
        <w:jc w:val="both"/>
      </w:pPr>
      <w:r w:rsidRPr="003936CF">
        <w:t>сформированность информационной культуры — готовности человека к жизни и деятельности в современном высокотехнологичном информационном обществе, умение эффективно использовать возможности этого общества и защищаться от его негативных воздействий;</w:t>
      </w:r>
    </w:p>
    <w:p w:rsidR="006A1117" w:rsidRPr="003936CF" w:rsidRDefault="006A1117" w:rsidP="003936CF">
      <w:pPr>
        <w:pStyle w:val="a3"/>
        <w:numPr>
          <w:ilvl w:val="0"/>
          <w:numId w:val="17"/>
        </w:numPr>
        <w:shd w:val="clear" w:color="auto" w:fill="FFFFFF"/>
        <w:ind w:left="0" w:firstLine="709"/>
        <w:jc w:val="both"/>
      </w:pPr>
      <w:r w:rsidRPr="003936CF">
        <w:t>сформированность представлений об основных изучаемых понятиях: информация, алгоритм, модель — и их свойствах;</w:t>
      </w:r>
    </w:p>
    <w:p w:rsidR="006A1117" w:rsidRPr="003936CF" w:rsidRDefault="006A1117" w:rsidP="003936CF">
      <w:pPr>
        <w:pStyle w:val="a3"/>
        <w:numPr>
          <w:ilvl w:val="0"/>
          <w:numId w:val="17"/>
        </w:numPr>
        <w:shd w:val="clear" w:color="auto" w:fill="FFFFFF"/>
        <w:ind w:left="0" w:firstLine="709"/>
        <w:jc w:val="both"/>
      </w:pPr>
      <w:r w:rsidRPr="003936CF">
        <w:t xml:space="preserve">развитие алгоритмического мышления как необходимого условия профессиональной деятельности в современном обществе, предполагающего способность учащегося: разбивать сложные задачи на более простые подзадачи; сравнивать новые задачи с задачами, решёнными ранее; определять шаги для достижения результата и т. д.; </w:t>
      </w:r>
    </w:p>
    <w:p w:rsidR="006A1117" w:rsidRPr="003936CF" w:rsidRDefault="006A1117" w:rsidP="003936CF">
      <w:pPr>
        <w:pStyle w:val="a3"/>
        <w:numPr>
          <w:ilvl w:val="0"/>
          <w:numId w:val="17"/>
        </w:numPr>
        <w:shd w:val="clear" w:color="auto" w:fill="FFFFFF"/>
        <w:ind w:left="0" w:firstLine="709"/>
        <w:jc w:val="both"/>
      </w:pPr>
      <w:r w:rsidRPr="003936CF">
        <w:t>сформированность алгоритмической культуры, предполагающей: понимание сущности алгоритма и его свойств; умение составить и записать алгоритм для конкретного исполнителя с помощью определённых средств и методов описания; знание основных алгоритмических структур — линейной, условной и циклической; умение воспринимать и исполнять разрабатываемые фрагменты алгоритма — и т. д.;</w:t>
      </w:r>
    </w:p>
    <w:p w:rsidR="003936CF" w:rsidRPr="003936CF" w:rsidRDefault="006A1117" w:rsidP="003936CF">
      <w:pPr>
        <w:pStyle w:val="a3"/>
        <w:numPr>
          <w:ilvl w:val="0"/>
          <w:numId w:val="17"/>
        </w:numPr>
        <w:shd w:val="clear" w:color="auto" w:fill="FFFFFF"/>
        <w:ind w:left="0" w:firstLine="709"/>
        <w:jc w:val="both"/>
      </w:pPr>
      <w:r w:rsidRPr="003936CF">
        <w:t>владение умениями записи несложного алгоритма обработки данных на изучаемом языке программирования (Паскаль, школьный алгоритмический язык), отладки и выполнения полученной программы в используемой среде программирования; сформированность представлений о компьютере как</w:t>
      </w:r>
      <w:r w:rsidR="003936CF" w:rsidRPr="003936CF">
        <w:t xml:space="preserve"> </w:t>
      </w:r>
      <w:r w:rsidRPr="003936CF">
        <w:lastRenderedPageBreak/>
        <w:t>универсальном устрой</w:t>
      </w:r>
      <w:r w:rsidR="003936CF" w:rsidRPr="003936CF">
        <w:t>стве обработки информации; о на</w:t>
      </w:r>
      <w:r w:rsidRPr="003936CF">
        <w:t xml:space="preserve">значении основных </w:t>
      </w:r>
      <w:r w:rsidR="003936CF" w:rsidRPr="003936CF">
        <w:t>компонентов компьютера; об исто</w:t>
      </w:r>
      <w:r w:rsidRPr="003936CF">
        <w:t>рии и тенденциях развития компьютеров и мировых</w:t>
      </w:r>
      <w:r w:rsidR="003936CF" w:rsidRPr="003936CF">
        <w:t xml:space="preserve"> </w:t>
      </w:r>
      <w:r w:rsidRPr="003936CF">
        <w:t>информационных сетей;</w:t>
      </w:r>
    </w:p>
    <w:p w:rsidR="003936CF" w:rsidRPr="003936CF" w:rsidRDefault="006A1117" w:rsidP="003936CF">
      <w:pPr>
        <w:pStyle w:val="a3"/>
        <w:numPr>
          <w:ilvl w:val="0"/>
          <w:numId w:val="17"/>
        </w:numPr>
        <w:shd w:val="clear" w:color="auto" w:fill="FFFFFF"/>
        <w:ind w:left="0" w:firstLine="709"/>
        <w:jc w:val="both"/>
      </w:pPr>
      <w:r w:rsidRPr="003936CF">
        <w:t>сформированность умений и навыков использования</w:t>
      </w:r>
      <w:r w:rsidR="003936CF" w:rsidRPr="003936CF">
        <w:t xml:space="preserve"> </w:t>
      </w:r>
      <w:r w:rsidRPr="003936CF">
        <w:t>информационных и коммуникационных технологий</w:t>
      </w:r>
      <w:r w:rsidR="003936CF" w:rsidRPr="003936CF">
        <w:t xml:space="preserve"> </w:t>
      </w:r>
      <w:r w:rsidRPr="003936CF">
        <w:t>для поиска, хранения</w:t>
      </w:r>
      <w:r w:rsidR="003936CF" w:rsidRPr="003936CF">
        <w:t>, преобразования и передачи раз</w:t>
      </w:r>
      <w:r w:rsidRPr="003936CF">
        <w:t>личных видов информации, навыков создания личного</w:t>
      </w:r>
      <w:r w:rsidR="003936CF" w:rsidRPr="003936CF">
        <w:t xml:space="preserve"> </w:t>
      </w:r>
      <w:r w:rsidRPr="003936CF">
        <w:t>информационного пространства;</w:t>
      </w:r>
    </w:p>
    <w:p w:rsidR="003936CF" w:rsidRPr="003936CF" w:rsidRDefault="006A1117" w:rsidP="003936CF">
      <w:pPr>
        <w:pStyle w:val="a3"/>
        <w:numPr>
          <w:ilvl w:val="0"/>
          <w:numId w:val="17"/>
        </w:numPr>
        <w:shd w:val="clear" w:color="auto" w:fill="FFFFFF"/>
        <w:ind w:left="0" w:firstLine="709"/>
        <w:jc w:val="both"/>
      </w:pPr>
      <w:r w:rsidRPr="003936CF">
        <w:t>владение навыками</w:t>
      </w:r>
      <w:r w:rsidR="003936CF" w:rsidRPr="003936CF">
        <w:t xml:space="preserve"> поиска информации в сети Интер</w:t>
      </w:r>
      <w:r w:rsidRPr="003936CF">
        <w:t>нет, первичными навыками её анализ</w:t>
      </w:r>
      <w:r w:rsidR="003936CF" w:rsidRPr="003936CF">
        <w:t xml:space="preserve">а и критической </w:t>
      </w:r>
      <w:r w:rsidRPr="003936CF">
        <w:t>оценки;</w:t>
      </w:r>
    </w:p>
    <w:p w:rsidR="003936CF" w:rsidRPr="003936CF" w:rsidRDefault="006A1117" w:rsidP="003936CF">
      <w:pPr>
        <w:pStyle w:val="a3"/>
        <w:numPr>
          <w:ilvl w:val="0"/>
          <w:numId w:val="17"/>
        </w:numPr>
        <w:shd w:val="clear" w:color="auto" w:fill="FFFFFF"/>
        <w:ind w:left="0" w:firstLine="709"/>
        <w:jc w:val="both"/>
      </w:pPr>
      <w:r w:rsidRPr="003936CF">
        <w:t>владение информ</w:t>
      </w:r>
      <w:r w:rsidR="003936CF" w:rsidRPr="003936CF">
        <w:t>ационным моделированием как клю</w:t>
      </w:r>
      <w:r w:rsidRPr="003936CF">
        <w:t>чевым методом п</w:t>
      </w:r>
      <w:r w:rsidR="003936CF" w:rsidRPr="003936CF">
        <w:t>риобретения знаний: сформирован</w:t>
      </w:r>
      <w:r w:rsidRPr="003936CF">
        <w:t>ность умений фор</w:t>
      </w:r>
      <w:r w:rsidR="003936CF" w:rsidRPr="003936CF">
        <w:t>мализации и структурирования ин</w:t>
      </w:r>
      <w:r w:rsidRPr="003936CF">
        <w:t>формации, умения выбирать способ представления</w:t>
      </w:r>
      <w:r w:rsidR="003936CF" w:rsidRPr="003936CF">
        <w:t xml:space="preserve"> </w:t>
      </w:r>
      <w:r w:rsidRPr="003936CF">
        <w:t>данных в соответствии с поставленной задачей —</w:t>
      </w:r>
      <w:r w:rsidR="003936CF" w:rsidRPr="003936CF">
        <w:t xml:space="preserve"> </w:t>
      </w:r>
      <w:r w:rsidRPr="003936CF">
        <w:t>таблицы, схемы, г</w:t>
      </w:r>
      <w:r w:rsidR="003936CF" w:rsidRPr="003936CF">
        <w:t>рафики, диаграммы, с использова</w:t>
      </w:r>
      <w:r w:rsidRPr="003936CF">
        <w:t>нием соответствую</w:t>
      </w:r>
      <w:r w:rsidR="003936CF" w:rsidRPr="003936CF">
        <w:t>щих программных средств обработ</w:t>
      </w:r>
      <w:r w:rsidRPr="003936CF">
        <w:t>ки данных;</w:t>
      </w:r>
    </w:p>
    <w:p w:rsidR="006A1117" w:rsidRPr="003936CF" w:rsidRDefault="006A1117" w:rsidP="003936CF">
      <w:pPr>
        <w:pStyle w:val="a3"/>
        <w:numPr>
          <w:ilvl w:val="0"/>
          <w:numId w:val="17"/>
        </w:numPr>
        <w:shd w:val="clear" w:color="auto" w:fill="FFFFFF"/>
        <w:ind w:left="0" w:firstLine="709"/>
        <w:jc w:val="both"/>
      </w:pPr>
      <w:r w:rsidRPr="003936CF">
        <w:t xml:space="preserve">способность </w:t>
      </w:r>
      <w:r w:rsidR="003936CF" w:rsidRPr="003936CF">
        <w:t>связать</w:t>
      </w:r>
      <w:r w:rsidRPr="003936CF">
        <w:t xml:space="preserve"> учебное содержание с собственным</w:t>
      </w:r>
      <w:r w:rsidR="003936CF" w:rsidRPr="003936CF">
        <w:t xml:space="preserve"> </w:t>
      </w:r>
      <w:r w:rsidRPr="003936CF">
        <w:t>жизненным опытом,</w:t>
      </w:r>
      <w:r w:rsidR="003936CF" w:rsidRPr="003936CF">
        <w:t xml:space="preserve"> понять значимость развития соб</w:t>
      </w:r>
      <w:r w:rsidRPr="003936CF">
        <w:t>ственной информаци</w:t>
      </w:r>
      <w:r w:rsidR="003936CF" w:rsidRPr="003936CF">
        <w:t>онной культуры в условиях разви</w:t>
      </w:r>
      <w:r w:rsidRPr="003936CF">
        <w:t>тия информационного общества;</w:t>
      </w:r>
    </w:p>
    <w:p w:rsidR="003936CF" w:rsidRPr="003936CF" w:rsidRDefault="003936CF" w:rsidP="003936CF">
      <w:pPr>
        <w:pStyle w:val="a3"/>
        <w:numPr>
          <w:ilvl w:val="0"/>
          <w:numId w:val="17"/>
        </w:numPr>
        <w:shd w:val="clear" w:color="auto" w:fill="FFFFFF"/>
        <w:ind w:left="0" w:firstLine="709"/>
        <w:jc w:val="both"/>
      </w:pPr>
      <w:r w:rsidRPr="003936CF">
        <w:t>готовность к ведению здорового образа жизни, в том числе, и за счёт освоения и соблюдения требований безопасной эксплуатации технических средств информационно-коммуникационных технологий;</w:t>
      </w:r>
    </w:p>
    <w:p w:rsidR="003936CF" w:rsidRPr="003936CF" w:rsidRDefault="003936CF" w:rsidP="003936CF">
      <w:pPr>
        <w:pStyle w:val="a3"/>
        <w:numPr>
          <w:ilvl w:val="0"/>
          <w:numId w:val="17"/>
        </w:numPr>
        <w:shd w:val="clear" w:color="auto" w:fill="FFFFFF"/>
        <w:ind w:left="0" w:firstLine="709"/>
        <w:jc w:val="both"/>
      </w:pPr>
      <w:r w:rsidRPr="003936CF">
        <w:t>сформированность умения соблюдать сетевой этикет, другие базовые нормы информационной этики и права при работе с компьютерными программами и в сети Интернет;</w:t>
      </w:r>
    </w:p>
    <w:p w:rsidR="003936CF" w:rsidRDefault="003936CF" w:rsidP="003936CF">
      <w:pPr>
        <w:pStyle w:val="a3"/>
        <w:numPr>
          <w:ilvl w:val="0"/>
          <w:numId w:val="17"/>
        </w:numPr>
        <w:shd w:val="clear" w:color="auto" w:fill="FFFFFF"/>
        <w:ind w:left="0" w:firstLine="709"/>
        <w:jc w:val="both"/>
      </w:pPr>
      <w:r w:rsidRPr="003936CF">
        <w:t>сформированность интереса к углублению знаний по информатике (предпрофильная подготовка и профессиональная ориентация) и выбору информатики как профильного предмета на уровне среднего общего образования, для будущей профессиональной деятельности в области информационных технологий и смежных областях.</w:t>
      </w:r>
    </w:p>
    <w:p w:rsidR="00C464BD" w:rsidRPr="00C464BD" w:rsidRDefault="00C464BD" w:rsidP="00C464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1. Введение в информатику</w:t>
      </w:r>
    </w:p>
    <w:p w:rsidR="00C464BD" w:rsidRPr="00702CCC" w:rsidRDefault="00436C3B" w:rsidP="00C464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Ученик</w:t>
      </w:r>
      <w:r w:rsidR="00C464BD" w:rsidRPr="00702CC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научится</w:t>
      </w:r>
      <w:r w:rsidR="00C464BD" w:rsidRPr="00702CC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</w:p>
    <w:p w:rsidR="00C464BD" w:rsidRPr="00C464BD" w:rsidRDefault="00C464BD" w:rsidP="00C464BD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декодировать и кодировать информацию при заданных правилах кодирования;</w:t>
      </w:r>
    </w:p>
    <w:p w:rsidR="00C464BD" w:rsidRPr="00C464BD" w:rsidRDefault="00C464BD" w:rsidP="00C464BD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оперировать единицами измерения количества информации;</w:t>
      </w:r>
    </w:p>
    <w:p w:rsidR="00C464BD" w:rsidRPr="00C464BD" w:rsidRDefault="00C464BD" w:rsidP="00C464BD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оценивать </w:t>
      </w:r>
      <w:r w:rsidR="00427BF7"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количественные параметры</w:t>
      </w: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информационных объектов и процессов (объём памяти, необходимый для хранения информации; время передачи информации и др.);</w:t>
      </w:r>
    </w:p>
    <w:p w:rsidR="00C464BD" w:rsidRPr="00C464BD" w:rsidRDefault="00C464BD" w:rsidP="00C464BD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записывать в двоичной системе целые числа от 0 до 256;</w:t>
      </w:r>
    </w:p>
    <w:p w:rsidR="00C464BD" w:rsidRPr="00C464BD" w:rsidRDefault="00C464BD" w:rsidP="00C464BD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логические выражения с операциями И, ИЛИ, НЕ; определять значение логического выражения; строить таблицы истинности;</w:t>
      </w:r>
    </w:p>
    <w:p w:rsidR="00C464BD" w:rsidRPr="00C464BD" w:rsidRDefault="00C464BD" w:rsidP="00C464BD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информационные модели (таблицы, графики, диаграммы, схемы и др.);</w:t>
      </w:r>
    </w:p>
    <w:p w:rsidR="00C464BD" w:rsidRPr="00C464BD" w:rsidRDefault="00C464BD" w:rsidP="00C464BD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перекодировать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</w:t>
      </w:r>
    </w:p>
    <w:p w:rsidR="00C464BD" w:rsidRPr="00C464BD" w:rsidRDefault="00C464BD" w:rsidP="00C464BD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выбирать форму представления данных (таблица, схема, график, диаграмма) в соответствии с поставленной задачей;</w:t>
      </w:r>
    </w:p>
    <w:p w:rsidR="00C464BD" w:rsidRPr="00C464BD" w:rsidRDefault="00C464BD" w:rsidP="00C464BD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 простые информационные модели объектов и процессов из различных предметных областей с использованием типовых средств (таблиц, графиков, диаграмм, формул и пр.), оценивать адекватность построенной модели объекту-оригиналу и целям моделирования</w:t>
      </w:r>
      <w:r w:rsidRPr="00C46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C464BD" w:rsidRPr="00C464BD" w:rsidRDefault="00436C3B" w:rsidP="00C464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Ученик</w:t>
      </w:r>
      <w:r w:rsidR="00C464BD" w:rsidRPr="00C464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получит возможность</w:t>
      </w:r>
      <w:r w:rsidR="00C464BD"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464BD" w:rsidRPr="00C464BD" w:rsidRDefault="00C464BD" w:rsidP="00C464BD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углубить и развить 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современном мире;</w:t>
      </w:r>
    </w:p>
    <w:p w:rsidR="00C464BD" w:rsidRPr="00C464BD" w:rsidRDefault="00C464BD" w:rsidP="00C464BD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научиться определять мощность алфавита, используемого для записи сообщения;</w:t>
      </w:r>
    </w:p>
    <w:p w:rsidR="00C464BD" w:rsidRPr="00C464BD" w:rsidRDefault="00C464BD" w:rsidP="00C464BD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научиться оценивать информационный объём сообщения, записанного символами произвольного алфавита</w:t>
      </w:r>
    </w:p>
    <w:p w:rsidR="00C464BD" w:rsidRPr="00C464BD" w:rsidRDefault="00C464BD" w:rsidP="00C464BD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переводить небольшие десятичные числа из восьмеричной и шестнадцатеричной системы счисления в десятичную систему счисления;</w:t>
      </w:r>
    </w:p>
    <w:p w:rsidR="00C464BD" w:rsidRPr="00C464BD" w:rsidRDefault="00C464BD" w:rsidP="00C464BD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познакомиться с тем, как информация представляется в компьютере, в том числе с двоичным кодированием текстов, графических изображений, звука;</w:t>
      </w:r>
    </w:p>
    <w:p w:rsidR="00C464BD" w:rsidRPr="00C464BD" w:rsidRDefault="00C464BD" w:rsidP="00C464BD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научиться решать логические задачи с использованием таблиц истинности;</w:t>
      </w:r>
    </w:p>
    <w:p w:rsidR="00C464BD" w:rsidRPr="00C464BD" w:rsidRDefault="00C464BD" w:rsidP="00C464BD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научиться решать логические задачи путем составления логических выражений и их преобразования с использованием основных свойств логических операций.</w:t>
      </w:r>
    </w:p>
    <w:p w:rsidR="00C464BD" w:rsidRPr="00C464BD" w:rsidRDefault="00C464BD" w:rsidP="00C464BD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сформировать представление о моделировании как методе научного познания; о компьютерных моделях </w:t>
      </w:r>
      <w:r w:rsidR="00427BF7"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и их</w:t>
      </w: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использовании для исследования объектов окружающего мира;</w:t>
      </w:r>
    </w:p>
    <w:p w:rsidR="00C464BD" w:rsidRPr="00C464BD" w:rsidRDefault="00C464BD" w:rsidP="00C464BD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познакомиться с примерами использования графов и </w:t>
      </w:r>
      <w:r w:rsidR="00427BF7"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деревьев при</w:t>
      </w: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описании реальных объектов и процессов</w:t>
      </w:r>
    </w:p>
    <w:p w:rsidR="00C464BD" w:rsidRPr="00C464BD" w:rsidRDefault="00C464BD" w:rsidP="00C464BD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научиться строить математическую   модель задачи – выделять исходные данные и результаты, выявлять соотношения между ними.</w:t>
      </w:r>
    </w:p>
    <w:p w:rsidR="00C464BD" w:rsidRPr="00C464BD" w:rsidRDefault="00C464BD" w:rsidP="00C464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Раздел 2. Алгоритмы и начала программирования</w:t>
      </w:r>
    </w:p>
    <w:p w:rsidR="00C464BD" w:rsidRPr="00702CCC" w:rsidRDefault="00436C3B" w:rsidP="00C464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Ученик</w:t>
      </w:r>
      <w:r w:rsidR="00C464BD" w:rsidRPr="00702CC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научится:</w:t>
      </w:r>
    </w:p>
    <w:p w:rsidR="00C464BD" w:rsidRPr="00C464BD" w:rsidRDefault="00C464BD" w:rsidP="00C464BD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смысл понятия «алгоритм» и широту сферы его применения; анализировать предлагаемые последовательности команд на предмет наличия у них таких свойств алгоритма как дискретность, детерминированность, понятность, результативность, массовость;</w:t>
      </w:r>
    </w:p>
    <w:p w:rsidR="00C464BD" w:rsidRPr="00C464BD" w:rsidRDefault="00C464BD" w:rsidP="00C464BD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оперировать алгоритмическими конструкциями «следование», «ветвление», «цикл» (подбирать алгоритмическую конструкцию, соответствующую той или иной ситуации; переходить от записи алгоритмической конструкции на алгоритмическом языке к блок-схеме и обратно);</w:t>
      </w:r>
    </w:p>
    <w:p w:rsidR="00C464BD" w:rsidRPr="00C464BD" w:rsidRDefault="00C464BD" w:rsidP="00C464BD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термины «исполнитель», «формальный исполнитель», «среда исполнителя», «система команд исполнителя» и др.; понимать ограничения, накладываемые средой исполнителя и системой команд, на круг задач, решаемых исполнителем;</w:t>
      </w:r>
      <w:r w:rsidR="00B75F6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C464BD" w:rsidRPr="00C464BD" w:rsidRDefault="00C464BD" w:rsidP="00C464BD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исполнять линейный алгоритм для формального исполнителя с заданной системой команд;</w:t>
      </w:r>
    </w:p>
    <w:p w:rsidR="00C464BD" w:rsidRPr="00C464BD" w:rsidRDefault="00C464BD" w:rsidP="00C464BD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линейные алгоритмы, число команд в которых не превышает заданное;</w:t>
      </w:r>
    </w:p>
    <w:p w:rsidR="00C464BD" w:rsidRPr="00C464BD" w:rsidRDefault="00C464BD" w:rsidP="00C464BD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 научится исполнять записанный на естественном языке алгоритм, обрабатывающий цепочки символов.</w:t>
      </w:r>
    </w:p>
    <w:p w:rsidR="00C464BD" w:rsidRPr="00C464BD" w:rsidRDefault="00C464BD" w:rsidP="00C464BD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исполнять линейные алгоритмы, записанные на алгоритмическом языке.</w:t>
      </w:r>
    </w:p>
    <w:p w:rsidR="00C464BD" w:rsidRPr="00C464BD" w:rsidRDefault="00C464BD" w:rsidP="00C464BD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исполнять алгоритмы c ветвлениями, записанные на алгоритмическом языке;</w:t>
      </w:r>
    </w:p>
    <w:p w:rsidR="00C464BD" w:rsidRPr="00C464BD" w:rsidRDefault="00C464BD" w:rsidP="00C464BD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понимать правила </w:t>
      </w:r>
      <w:r w:rsidR="00427BF7"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записи и</w:t>
      </w: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выполнения алгоритмов, содержащих цикл с параметром или цикл с условием продолжения работы;</w:t>
      </w:r>
    </w:p>
    <w:p w:rsidR="00C464BD" w:rsidRPr="00C464BD" w:rsidRDefault="00C464BD" w:rsidP="00C464BD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значения переменных после исполнения простейших циклических алгоритмов, записанных на алгоритмическом языке;</w:t>
      </w:r>
    </w:p>
    <w:p w:rsidR="00C464BD" w:rsidRPr="00C464BD" w:rsidRDefault="00C464BD" w:rsidP="00C464BD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разрабатывать и записывать на языке программирования короткие алгоритмы, содержащие базовые алгоритмические конструкции.</w:t>
      </w:r>
    </w:p>
    <w:p w:rsidR="00C464BD" w:rsidRPr="00C464BD" w:rsidRDefault="00436C3B" w:rsidP="00C464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Ученик</w:t>
      </w:r>
      <w:r w:rsidR="00C464BD" w:rsidRPr="00C464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получит возможность научиться:</w:t>
      </w:r>
    </w:p>
    <w:p w:rsidR="00C464BD" w:rsidRPr="00C464BD" w:rsidRDefault="00C464BD" w:rsidP="00C464BD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исполнять алгоритмы, </w:t>
      </w:r>
      <w:r w:rsidR="003936CF"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содержащие ветвления и</w:t>
      </w: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повторения, для формального исполнителя с заданной системой команд;</w:t>
      </w:r>
    </w:p>
    <w:p w:rsidR="00C464BD" w:rsidRPr="00C464BD" w:rsidRDefault="00C464BD" w:rsidP="00C464BD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все возможные алгоритмы фиксированной длины для формального исполнителя с заданной системой команд;</w:t>
      </w:r>
    </w:p>
    <w:p w:rsidR="00C464BD" w:rsidRPr="00C464BD" w:rsidRDefault="00C464BD" w:rsidP="00C464BD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 определять количество линейных алгоритмов, обеспечивающих решение поставленной задачи, которые могут быть составлены для формального исполнителя с заданной системой команд;</w:t>
      </w:r>
    </w:p>
    <w:p w:rsidR="00C464BD" w:rsidRPr="00C464BD" w:rsidRDefault="00C464BD" w:rsidP="00C464BD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подсчитывать количество тех или иных символов в цепочке символов, являющейся результатом работы алгоритма;</w:t>
      </w:r>
    </w:p>
    <w:p w:rsidR="00C464BD" w:rsidRPr="00C464BD" w:rsidRDefault="00C464BD" w:rsidP="00C464BD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по данному алгоритму определять, для решения какой задачи он предназначен;</w:t>
      </w:r>
    </w:p>
    <w:p w:rsidR="00C464BD" w:rsidRPr="00C464BD" w:rsidRDefault="00C464BD" w:rsidP="00C464BD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исполнять записанные на алгоритмическом языке циклические алгоритмы обработки одномерного массива чисел (суммирование всех элементов массива; суммирование элементов массива с определёнными индексами; суммирование элементов массива, с заданными свойствами; определение количества элементов массива с заданными свойствами; поиск наибольшего/ наименьшего элементов массива и др.);</w:t>
      </w:r>
    </w:p>
    <w:p w:rsidR="00C464BD" w:rsidRPr="00C464BD" w:rsidRDefault="00C464BD" w:rsidP="00C464BD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разрабатывать в среде формального исполнителя короткие алгоритмы, содержащие базовые алгоритмические конструкции;</w:t>
      </w:r>
    </w:p>
    <w:p w:rsidR="00C464BD" w:rsidRPr="00C464BD" w:rsidRDefault="00C464BD" w:rsidP="00C464BD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разрабатывать и записывать на языке программирования эффективные алгоритмы, содержащие базовые алгоритмические конструкции.</w:t>
      </w:r>
    </w:p>
    <w:p w:rsidR="00C464BD" w:rsidRPr="00C464BD" w:rsidRDefault="00C464BD" w:rsidP="00C464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3. Информационные и коммуникационные технологии</w:t>
      </w:r>
    </w:p>
    <w:p w:rsidR="00C464BD" w:rsidRPr="00702CCC" w:rsidRDefault="00436C3B" w:rsidP="00C464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Ученик</w:t>
      </w:r>
      <w:r w:rsidR="00C464BD" w:rsidRPr="00702CC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научится:</w:t>
      </w:r>
    </w:p>
    <w:p w:rsidR="00C464BD" w:rsidRPr="00C464BD" w:rsidRDefault="00C464BD" w:rsidP="00C464BD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называть функции и характеристики основных устройств компьютера;</w:t>
      </w:r>
    </w:p>
    <w:p w:rsidR="00C464BD" w:rsidRPr="00C464BD" w:rsidRDefault="00C464BD" w:rsidP="00C464BD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описывать виды и состав программного обеспечения современных компьютеров;</w:t>
      </w:r>
    </w:p>
    <w:p w:rsidR="00C464BD" w:rsidRPr="00C464BD" w:rsidRDefault="00C464BD" w:rsidP="00C464BD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подбирать программное обеспечение, соответствующее решаемой задаче;</w:t>
      </w:r>
    </w:p>
    <w:p w:rsidR="00C464BD" w:rsidRPr="00C464BD" w:rsidRDefault="00C464BD" w:rsidP="00C464BD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оперировать объектами файловой системы;</w:t>
      </w:r>
    </w:p>
    <w:p w:rsidR="00C464BD" w:rsidRPr="00C464BD" w:rsidRDefault="00C464BD" w:rsidP="00C464BD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основные правила создания текстовых документов;</w:t>
      </w:r>
    </w:p>
    <w:p w:rsidR="00C464BD" w:rsidRPr="00C464BD" w:rsidRDefault="00C464BD" w:rsidP="00C464BD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средства автоматизации информационной деятельности при создании текстовых документов;</w:t>
      </w:r>
    </w:p>
    <w:p w:rsidR="00C464BD" w:rsidRPr="00C464BD" w:rsidRDefault="00427BF7" w:rsidP="00C464BD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основные</w:t>
      </w:r>
      <w:r w:rsidR="00C464BD"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приёмы обработки информации в электронных таблицах;</w:t>
      </w:r>
    </w:p>
    <w:p w:rsidR="00C464BD" w:rsidRPr="00C464BD" w:rsidRDefault="00C464BD" w:rsidP="00C464BD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работать с формулами;</w:t>
      </w:r>
    </w:p>
    <w:p w:rsidR="00C464BD" w:rsidRPr="00C464BD" w:rsidRDefault="00C464BD" w:rsidP="00C464BD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визуализировать соотношения между числовыми величинами.</w:t>
      </w:r>
    </w:p>
    <w:p w:rsidR="00C464BD" w:rsidRPr="00C464BD" w:rsidRDefault="00C464BD" w:rsidP="00C464BD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поиск информации в готовой базе данных;</w:t>
      </w:r>
    </w:p>
    <w:p w:rsidR="00C464BD" w:rsidRPr="00C464BD" w:rsidRDefault="00C464BD" w:rsidP="00C464BD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основам организации и функционирования компьютерных сетей;</w:t>
      </w:r>
    </w:p>
    <w:p w:rsidR="00C464BD" w:rsidRPr="00C464BD" w:rsidRDefault="00C464BD" w:rsidP="00C464BD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запросы для поиска информации в Интернете;</w:t>
      </w:r>
    </w:p>
    <w:p w:rsidR="00C464BD" w:rsidRPr="00C464BD" w:rsidRDefault="00C464BD" w:rsidP="00C464BD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основные приёмы создания презентаций в редакторах презентаций.</w:t>
      </w:r>
    </w:p>
    <w:p w:rsidR="00C464BD" w:rsidRPr="00C464BD" w:rsidRDefault="00C464BD" w:rsidP="00C464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Ученик получит возможность:</w:t>
      </w:r>
    </w:p>
    <w:p w:rsidR="00C464BD" w:rsidRPr="00C464BD" w:rsidRDefault="00C464BD" w:rsidP="00C464BD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научиться систематизировать знания 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</w:t>
      </w:r>
    </w:p>
    <w:p w:rsidR="00C464BD" w:rsidRPr="00C464BD" w:rsidRDefault="00C464BD" w:rsidP="00C464BD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научиться систематизировать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средств информационных технологий;</w:t>
      </w:r>
    </w:p>
    <w:p w:rsidR="00C464BD" w:rsidRPr="00C464BD" w:rsidRDefault="00C464BD" w:rsidP="00C464BD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научиться проводить обработку большого массива данных с использованием средств электронной таблицы;</w:t>
      </w:r>
    </w:p>
    <w:p w:rsidR="00C464BD" w:rsidRPr="00C464BD" w:rsidRDefault="00C464BD" w:rsidP="00C464BD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расширить представления о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норм, требований информационной безопасности;</w:t>
      </w:r>
    </w:p>
    <w:p w:rsidR="00C464BD" w:rsidRPr="00C464BD" w:rsidRDefault="00C464BD" w:rsidP="00C464BD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научиться оценивать возможное количество результатов поиска информации в Интернете, полученных по тем или иным запросам.</w:t>
      </w:r>
    </w:p>
    <w:p w:rsidR="00C464BD" w:rsidRPr="00C464BD" w:rsidRDefault="00C464BD" w:rsidP="00C464BD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познакомиться с подходами к оценке достоверности информации (оценка надёжности источника, сравнение данных из разных источников и в разные моменты времени и т. п.);</w:t>
      </w:r>
    </w:p>
    <w:p w:rsidR="00C464BD" w:rsidRPr="00C464BD" w:rsidRDefault="00C464BD" w:rsidP="00C464BD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представления о требованиях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C464BD" w:rsidRPr="00C464BD" w:rsidRDefault="00C464BD" w:rsidP="00C464BD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понимание принципов действия различных средств информатизации, их возможностей, технических и экономических ограничений.</w:t>
      </w:r>
    </w:p>
    <w:p w:rsidR="001B59F1" w:rsidRPr="00BA1411" w:rsidRDefault="001B59F1" w:rsidP="008D6CE8">
      <w:pPr>
        <w:spacing w:before="120" w:after="120" w:line="240" w:lineRule="auto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 w:rsidRPr="00BA1411">
        <w:rPr>
          <w:rStyle w:val="dash0410005f0431005f0437005f0430005f0446005f0020005f0441005f043f005f0438005f0441005f043a005f0430005f005fchar1char1"/>
          <w:b/>
          <w:sz w:val="28"/>
          <w:szCs w:val="28"/>
        </w:rPr>
        <w:t>Содержание учебного предмета</w:t>
      </w:r>
    </w:p>
    <w:p w:rsidR="00DF72DE" w:rsidRPr="00BA1411" w:rsidRDefault="00DF72DE" w:rsidP="00921EF9">
      <w:pPr>
        <w:spacing w:after="0" w:line="240" w:lineRule="auto"/>
        <w:ind w:firstLine="567"/>
        <w:jc w:val="both"/>
        <w:rPr>
          <w:rStyle w:val="dash0410005f0431005f0437005f0430005f0446005f0020005f0441005f043f005f0438005f0441005f043a005f0430005f005fchar1char1"/>
          <w:sz w:val="28"/>
          <w:szCs w:val="28"/>
        </w:rPr>
      </w:pPr>
      <w:r w:rsidRPr="00BA1411">
        <w:rPr>
          <w:rStyle w:val="dash0410005f0431005f0437005f0430005f0446005f0020005f0441005f043f005f0438005f0441005f043a005f0430005f005fchar1char1"/>
          <w:sz w:val="28"/>
          <w:szCs w:val="28"/>
        </w:rPr>
        <w:t xml:space="preserve">Структура </w:t>
      </w:r>
      <w:r w:rsidRPr="00BA1411">
        <w:rPr>
          <w:rFonts w:ascii="Times New Roman" w:hAnsi="Times New Roman" w:cs="Times New Roman"/>
          <w:sz w:val="28"/>
          <w:szCs w:val="28"/>
        </w:rPr>
        <w:t xml:space="preserve">содержания общеобразовательного предмета (курса) информатики в 9 классе основной школы может быть </w:t>
      </w:r>
      <w:r w:rsidRPr="00BA1411">
        <w:rPr>
          <w:rStyle w:val="dash0410005f0431005f0437005f0430005f0446005f0020005f0441005f043f005f0438005f0441005f043a005f0430005f005fchar1char1"/>
          <w:sz w:val="28"/>
          <w:szCs w:val="28"/>
        </w:rPr>
        <w:t>определена следующими укрупнёнными тематическими блоками (разделами):</w:t>
      </w:r>
    </w:p>
    <w:p w:rsidR="00DF72DE" w:rsidRPr="00BA1411" w:rsidRDefault="00DF72DE" w:rsidP="003936CF">
      <w:pPr>
        <w:spacing w:after="0" w:line="240" w:lineRule="auto"/>
        <w:ind w:firstLine="709"/>
        <w:jc w:val="both"/>
        <w:rPr>
          <w:rStyle w:val="dash0410005f0431005f0437005f0430005f0446005f0020005f0441005f043f005f0438005f0441005f043a005f0430005f005fchar1char1"/>
          <w:sz w:val="28"/>
          <w:szCs w:val="28"/>
        </w:rPr>
      </w:pPr>
      <w:r w:rsidRPr="00BA1411">
        <w:rPr>
          <w:rStyle w:val="dash0410005f0431005f0437005f0430005f0446005f0020005f0441005f043f005f0438005f0441005f043a005f0430005f005fchar1char1"/>
          <w:sz w:val="28"/>
          <w:szCs w:val="28"/>
        </w:rPr>
        <w:t xml:space="preserve">Структура </w:t>
      </w:r>
      <w:r w:rsidRPr="00BA1411">
        <w:rPr>
          <w:rFonts w:ascii="Times New Roman" w:hAnsi="Times New Roman" w:cs="Times New Roman"/>
          <w:sz w:val="28"/>
          <w:szCs w:val="28"/>
        </w:rPr>
        <w:t xml:space="preserve">содержания общеобразовательного предмета (курса) информатики в основной школе может быть </w:t>
      </w:r>
      <w:r w:rsidR="00476098">
        <w:rPr>
          <w:rStyle w:val="dash0410005f0431005f0437005f0430005f0446005f0020005f0441005f043f005f0438005f0441005f043a005f0430005f005fchar1char1"/>
          <w:sz w:val="28"/>
          <w:szCs w:val="28"/>
        </w:rPr>
        <w:t xml:space="preserve">определена </w:t>
      </w:r>
      <w:r w:rsidR="000B22E9">
        <w:rPr>
          <w:rStyle w:val="dash0410005f0431005f0437005f0430005f0446005f0020005f0441005f043f005f0438005f0441005f043a005f0430005f005fchar1char1"/>
          <w:sz w:val="28"/>
          <w:szCs w:val="28"/>
        </w:rPr>
        <w:t>следующими</w:t>
      </w:r>
      <w:r w:rsidRPr="00BA1411">
        <w:rPr>
          <w:rStyle w:val="dash0410005f0431005f0437005f0430005f0446005f0020005f0441005f043f005f0438005f0441005f043a005f0430005f005fchar1char1"/>
          <w:sz w:val="28"/>
          <w:szCs w:val="28"/>
        </w:rPr>
        <w:t xml:space="preserve"> разделами:</w:t>
      </w:r>
    </w:p>
    <w:p w:rsidR="00D90223" w:rsidRPr="00BA1411" w:rsidRDefault="00D90223" w:rsidP="003936CF">
      <w:pPr>
        <w:pStyle w:val="a3"/>
        <w:numPr>
          <w:ilvl w:val="0"/>
          <w:numId w:val="8"/>
        </w:numPr>
        <w:ind w:left="0" w:firstLine="709"/>
        <w:jc w:val="both"/>
        <w:rPr>
          <w:rStyle w:val="dash0410005f0431005f0437005f0430005f0446005f0020005f0441005f043f005f0438005f0441005f043a005f0430005f005fchar1char1"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sz w:val="28"/>
          <w:szCs w:val="28"/>
        </w:rPr>
        <w:lastRenderedPageBreak/>
        <w:t>моделирование и формализация;</w:t>
      </w:r>
    </w:p>
    <w:p w:rsidR="00D90223" w:rsidRPr="00D90223" w:rsidRDefault="00D90223" w:rsidP="003936CF">
      <w:pPr>
        <w:pStyle w:val="a3"/>
        <w:numPr>
          <w:ilvl w:val="0"/>
          <w:numId w:val="8"/>
        </w:numPr>
        <w:ind w:left="0" w:firstLine="709"/>
        <w:jc w:val="both"/>
      </w:pPr>
      <w:r w:rsidRPr="00D90223">
        <w:rPr>
          <w:bCs w:val="0"/>
          <w:szCs w:val="24"/>
        </w:rPr>
        <w:t xml:space="preserve">алгоритмизация и программирование; </w:t>
      </w:r>
    </w:p>
    <w:p w:rsidR="00D90223" w:rsidRPr="00D90223" w:rsidRDefault="00D90223" w:rsidP="003936CF">
      <w:pPr>
        <w:pStyle w:val="a3"/>
        <w:numPr>
          <w:ilvl w:val="0"/>
          <w:numId w:val="8"/>
        </w:numPr>
        <w:ind w:left="0" w:firstLine="709"/>
        <w:jc w:val="both"/>
      </w:pPr>
      <w:r w:rsidRPr="00D90223">
        <w:rPr>
          <w:bCs w:val="0"/>
          <w:szCs w:val="24"/>
        </w:rPr>
        <w:t>обработка числовой информации в электронных</w:t>
      </w:r>
      <w:r>
        <w:rPr>
          <w:bCs w:val="0"/>
          <w:szCs w:val="24"/>
        </w:rPr>
        <w:t xml:space="preserve"> таблицах</w:t>
      </w:r>
      <w:r w:rsidRPr="00D90223">
        <w:rPr>
          <w:bCs w:val="0"/>
          <w:szCs w:val="24"/>
        </w:rPr>
        <w:t>;</w:t>
      </w:r>
    </w:p>
    <w:p w:rsidR="00DF72DE" w:rsidRDefault="00D90223" w:rsidP="003936CF">
      <w:pPr>
        <w:pStyle w:val="a3"/>
        <w:numPr>
          <w:ilvl w:val="0"/>
          <w:numId w:val="8"/>
        </w:numPr>
        <w:ind w:left="0" w:firstLine="709"/>
        <w:jc w:val="both"/>
        <w:rPr>
          <w:rStyle w:val="dash0410005f0431005f0437005f0430005f0446005f0020005f0441005f043f005f0438005f0441005f043a005f0430005f005fchar1char1"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коммуникационные технологии;</w:t>
      </w:r>
    </w:p>
    <w:p w:rsidR="009D28F0" w:rsidRPr="009D28F0" w:rsidRDefault="009D28F0" w:rsidP="003936C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  <w:r w:rsidRPr="009D28F0">
        <w:rPr>
          <w:rFonts w:ascii="Times New Roman" w:hAnsi="Times New Roman" w:cs="Times New Roman"/>
          <w:b/>
          <w:bCs/>
          <w:sz w:val="28"/>
          <w:szCs w:val="24"/>
        </w:rPr>
        <w:t xml:space="preserve">Раздел </w:t>
      </w:r>
      <w:r w:rsidR="00435437">
        <w:rPr>
          <w:rFonts w:ascii="Times New Roman" w:hAnsi="Times New Roman" w:cs="Times New Roman"/>
          <w:b/>
          <w:bCs/>
          <w:sz w:val="28"/>
          <w:szCs w:val="24"/>
        </w:rPr>
        <w:t>1</w:t>
      </w:r>
      <w:r w:rsidRPr="009D28F0">
        <w:rPr>
          <w:rFonts w:ascii="Times New Roman" w:hAnsi="Times New Roman" w:cs="Times New Roman"/>
          <w:b/>
          <w:bCs/>
          <w:sz w:val="28"/>
          <w:szCs w:val="24"/>
        </w:rPr>
        <w:t>.Моделирование и формализация (</w:t>
      </w:r>
      <w:r w:rsidR="00435437">
        <w:rPr>
          <w:rFonts w:ascii="Times New Roman" w:hAnsi="Times New Roman" w:cs="Times New Roman"/>
          <w:b/>
          <w:bCs/>
          <w:sz w:val="28"/>
          <w:szCs w:val="24"/>
        </w:rPr>
        <w:t>8</w:t>
      </w:r>
      <w:r w:rsidR="00702CCC">
        <w:rPr>
          <w:rFonts w:ascii="Times New Roman" w:hAnsi="Times New Roman" w:cs="Times New Roman"/>
          <w:b/>
          <w:bCs/>
          <w:sz w:val="28"/>
          <w:szCs w:val="24"/>
        </w:rPr>
        <w:t xml:space="preserve"> часов</w:t>
      </w:r>
      <w:r w:rsidRPr="009D28F0">
        <w:rPr>
          <w:rFonts w:ascii="Times New Roman" w:hAnsi="Times New Roman" w:cs="Times New Roman"/>
          <w:b/>
          <w:bCs/>
          <w:sz w:val="28"/>
          <w:szCs w:val="24"/>
        </w:rPr>
        <w:t>)</w:t>
      </w:r>
    </w:p>
    <w:p w:rsidR="00DF72DE" w:rsidRPr="00BA1411" w:rsidRDefault="00DF72DE" w:rsidP="00393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411">
        <w:rPr>
          <w:rFonts w:ascii="Times New Roman" w:hAnsi="Times New Roman" w:cs="Times New Roman"/>
          <w:sz w:val="28"/>
          <w:szCs w:val="28"/>
        </w:rPr>
        <w:t>Модели и моделирование. Понятия натурной и информационной моделей объекта (предмета, процесса или явления). Модели в математике, физике, литературе, биологии и т.д.  Использование моделей в практической деятельности. Виды информационных моделей (словесное описание, таблица, график, диаграмма, формула, чертёж, граф, дерево, список и др.) и их назначение. Оценка адекватности модели моделируемому объекту и целям моделирования.</w:t>
      </w:r>
    </w:p>
    <w:p w:rsidR="00DF72DE" w:rsidRPr="00BA1411" w:rsidRDefault="00DF72DE" w:rsidP="00393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411">
        <w:rPr>
          <w:rFonts w:ascii="Times New Roman" w:hAnsi="Times New Roman" w:cs="Times New Roman"/>
          <w:sz w:val="28"/>
          <w:szCs w:val="28"/>
        </w:rPr>
        <w:t>Графы, деревья, списки и их применение при моделировании природных и общественных процессов и явлений.</w:t>
      </w:r>
    </w:p>
    <w:p w:rsidR="00DF72DE" w:rsidRPr="00BA1411" w:rsidRDefault="00DF72DE" w:rsidP="00393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411">
        <w:rPr>
          <w:rFonts w:ascii="Times New Roman" w:hAnsi="Times New Roman" w:cs="Times New Roman"/>
          <w:sz w:val="28"/>
          <w:szCs w:val="28"/>
        </w:rPr>
        <w:t>Компьютерное моделирование. Примеры использования компьютерных моделей при решении научно-технических задач. Представление о цикле компьютерного моделирования: построение математической модели, ее программная реализация, проведение компьютерного эксперимента, анализ его результатов, уточнение модели.</w:t>
      </w:r>
    </w:p>
    <w:p w:rsidR="00DF72DE" w:rsidRPr="00BA1411" w:rsidRDefault="00DF72DE" w:rsidP="00393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411">
        <w:rPr>
          <w:rFonts w:ascii="Times New Roman" w:hAnsi="Times New Roman" w:cs="Times New Roman"/>
          <w:sz w:val="28"/>
          <w:szCs w:val="28"/>
        </w:rPr>
        <w:t>Логика высказываний (элементы алгебры логики). Логические значения, операции (логическое отрицание, логическое умножение, логическое сложение), выражения, таблицы истинности.</w:t>
      </w:r>
      <w:bookmarkStart w:id="2" w:name="_Toc343949363"/>
    </w:p>
    <w:p w:rsidR="009D28F0" w:rsidRDefault="00DF72DE" w:rsidP="003936CF">
      <w:pPr>
        <w:spacing w:after="0" w:line="240" w:lineRule="auto"/>
        <w:ind w:firstLine="709"/>
        <w:jc w:val="both"/>
        <w:rPr>
          <w:b/>
          <w:bCs/>
          <w:i/>
          <w:szCs w:val="24"/>
        </w:rPr>
      </w:pPr>
      <w:r w:rsidRPr="00BA141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435437">
        <w:rPr>
          <w:rFonts w:ascii="Times New Roman" w:hAnsi="Times New Roman" w:cs="Times New Roman"/>
          <w:b/>
          <w:sz w:val="28"/>
          <w:szCs w:val="28"/>
        </w:rPr>
        <w:t>2</w:t>
      </w:r>
      <w:r w:rsidRPr="00BA1411">
        <w:rPr>
          <w:rFonts w:ascii="Times New Roman" w:hAnsi="Times New Roman" w:cs="Times New Roman"/>
          <w:b/>
          <w:sz w:val="28"/>
          <w:szCs w:val="28"/>
        </w:rPr>
        <w:t xml:space="preserve">. </w:t>
      </w:r>
      <w:bookmarkEnd w:id="2"/>
      <w:r w:rsidR="009D28F0" w:rsidRPr="009D28F0">
        <w:rPr>
          <w:rFonts w:ascii="Times New Roman" w:hAnsi="Times New Roman" w:cs="Times New Roman"/>
          <w:b/>
          <w:bCs/>
          <w:sz w:val="28"/>
          <w:szCs w:val="24"/>
        </w:rPr>
        <w:t>Алгори</w:t>
      </w:r>
      <w:r w:rsidR="00435437">
        <w:rPr>
          <w:rFonts w:ascii="Times New Roman" w:hAnsi="Times New Roman" w:cs="Times New Roman"/>
          <w:b/>
          <w:bCs/>
          <w:sz w:val="28"/>
          <w:szCs w:val="24"/>
        </w:rPr>
        <w:t>тмизация и программирование (8</w:t>
      </w:r>
      <w:r w:rsidR="00702CCC">
        <w:rPr>
          <w:rFonts w:ascii="Times New Roman" w:hAnsi="Times New Roman" w:cs="Times New Roman"/>
          <w:b/>
          <w:bCs/>
          <w:sz w:val="28"/>
          <w:szCs w:val="24"/>
        </w:rPr>
        <w:t xml:space="preserve"> часов</w:t>
      </w:r>
      <w:r w:rsidR="009D28F0" w:rsidRPr="009D28F0">
        <w:rPr>
          <w:rFonts w:ascii="Times New Roman" w:hAnsi="Times New Roman" w:cs="Times New Roman"/>
          <w:b/>
          <w:bCs/>
          <w:sz w:val="28"/>
          <w:szCs w:val="24"/>
        </w:rPr>
        <w:t>)</w:t>
      </w:r>
    </w:p>
    <w:p w:rsidR="00DF72DE" w:rsidRPr="00BA1411" w:rsidRDefault="00DF72DE" w:rsidP="00393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411">
        <w:rPr>
          <w:rFonts w:ascii="Times New Roman" w:hAnsi="Times New Roman" w:cs="Times New Roman"/>
          <w:sz w:val="28"/>
          <w:szCs w:val="28"/>
        </w:rPr>
        <w:t xml:space="preserve">Знакомство с табличными величинами (массивами). Алгоритм работы с величинами – план целенаправленных действий по проведению вычислений при заданных </w:t>
      </w:r>
      <w:r w:rsidR="003936CF" w:rsidRPr="00BA1411">
        <w:rPr>
          <w:rFonts w:ascii="Times New Roman" w:hAnsi="Times New Roman" w:cs="Times New Roman"/>
          <w:sz w:val="28"/>
          <w:szCs w:val="28"/>
        </w:rPr>
        <w:t>начальных данных</w:t>
      </w:r>
      <w:r w:rsidRPr="00BA1411">
        <w:rPr>
          <w:rFonts w:ascii="Times New Roman" w:hAnsi="Times New Roman" w:cs="Times New Roman"/>
          <w:sz w:val="28"/>
          <w:szCs w:val="28"/>
        </w:rPr>
        <w:t xml:space="preserve"> с использованием промежуточных результатов. </w:t>
      </w:r>
    </w:p>
    <w:p w:rsidR="00DF72DE" w:rsidRPr="00BA1411" w:rsidRDefault="00DF72DE" w:rsidP="00393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411">
        <w:rPr>
          <w:rFonts w:ascii="Times New Roman" w:hAnsi="Times New Roman" w:cs="Times New Roman"/>
          <w:sz w:val="28"/>
          <w:szCs w:val="28"/>
        </w:rPr>
        <w:t xml:space="preserve">Язык программирования. Основные правила одного из процедурных языков программирования (Паскаль, школьный алгоритмический язык и др.): правила представления данных; правила записи основных операторов (ввод, вывод, присваивание, ветвление, цикл) и вызова вспомогательных алгоритмов; правила записи программы. </w:t>
      </w:r>
    </w:p>
    <w:p w:rsidR="00DF72DE" w:rsidRPr="00BA1411" w:rsidRDefault="00DF72DE" w:rsidP="00393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411">
        <w:rPr>
          <w:rFonts w:ascii="Times New Roman" w:hAnsi="Times New Roman" w:cs="Times New Roman"/>
          <w:sz w:val="28"/>
          <w:szCs w:val="28"/>
        </w:rPr>
        <w:t xml:space="preserve">Этапы решения задачи на компьютере: моделирование – разработка алгоритма – запись </w:t>
      </w:r>
      <w:r w:rsidR="003936CF" w:rsidRPr="00BA1411">
        <w:rPr>
          <w:rFonts w:ascii="Times New Roman" w:hAnsi="Times New Roman" w:cs="Times New Roman"/>
          <w:sz w:val="28"/>
          <w:szCs w:val="28"/>
        </w:rPr>
        <w:t>программы –</w:t>
      </w:r>
      <w:r w:rsidRPr="00BA1411">
        <w:rPr>
          <w:rFonts w:ascii="Times New Roman" w:hAnsi="Times New Roman" w:cs="Times New Roman"/>
          <w:sz w:val="28"/>
          <w:szCs w:val="28"/>
        </w:rPr>
        <w:t xml:space="preserve"> компьютерный эксперимент. Решение задач по разработке и выполнению программ в выбранной среде программирования. </w:t>
      </w:r>
      <w:bookmarkStart w:id="3" w:name="_Toc343949364"/>
    </w:p>
    <w:p w:rsidR="00DF72DE" w:rsidRPr="00BA1411" w:rsidRDefault="00DF72DE" w:rsidP="003936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41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435437">
        <w:rPr>
          <w:rFonts w:ascii="Times New Roman" w:hAnsi="Times New Roman" w:cs="Times New Roman"/>
          <w:b/>
          <w:sz w:val="28"/>
          <w:szCs w:val="28"/>
        </w:rPr>
        <w:t>3</w:t>
      </w:r>
      <w:r w:rsidRPr="00BA1411">
        <w:rPr>
          <w:rFonts w:ascii="Times New Roman" w:hAnsi="Times New Roman" w:cs="Times New Roman"/>
          <w:b/>
          <w:sz w:val="28"/>
          <w:szCs w:val="28"/>
        </w:rPr>
        <w:t xml:space="preserve">. </w:t>
      </w:r>
      <w:bookmarkEnd w:id="3"/>
      <w:r w:rsidR="009D28F0" w:rsidRPr="009D28F0">
        <w:rPr>
          <w:rFonts w:ascii="Times New Roman" w:hAnsi="Times New Roman" w:cs="Times New Roman"/>
          <w:b/>
          <w:bCs/>
          <w:sz w:val="28"/>
          <w:szCs w:val="24"/>
        </w:rPr>
        <w:t>Обработка числовой инфор</w:t>
      </w:r>
      <w:r w:rsidR="00435437">
        <w:rPr>
          <w:rFonts w:ascii="Times New Roman" w:hAnsi="Times New Roman" w:cs="Times New Roman"/>
          <w:b/>
          <w:bCs/>
          <w:sz w:val="28"/>
          <w:szCs w:val="24"/>
        </w:rPr>
        <w:t>мации в электронных таблицах (6</w:t>
      </w:r>
      <w:r w:rsidR="00702CCC">
        <w:rPr>
          <w:rFonts w:ascii="Times New Roman" w:hAnsi="Times New Roman" w:cs="Times New Roman"/>
          <w:b/>
          <w:bCs/>
          <w:sz w:val="28"/>
          <w:szCs w:val="24"/>
        </w:rPr>
        <w:t xml:space="preserve"> часов</w:t>
      </w:r>
      <w:r w:rsidR="009D28F0" w:rsidRPr="009D28F0">
        <w:rPr>
          <w:rFonts w:ascii="Times New Roman" w:hAnsi="Times New Roman" w:cs="Times New Roman"/>
          <w:b/>
          <w:bCs/>
          <w:sz w:val="28"/>
          <w:szCs w:val="24"/>
        </w:rPr>
        <w:t>)</w:t>
      </w:r>
    </w:p>
    <w:p w:rsidR="00DF72DE" w:rsidRPr="00BA1411" w:rsidRDefault="00DF72DE" w:rsidP="00393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411">
        <w:rPr>
          <w:rFonts w:ascii="Times New Roman" w:hAnsi="Times New Roman" w:cs="Times New Roman"/>
          <w:sz w:val="28"/>
          <w:szCs w:val="28"/>
        </w:rPr>
        <w:t>Электронные (динамические) таблицы. Использование формул. Относительные, абсолютные и смешанные ссылки. Выполнение расчётов. Построение графиков и диаграмм. Понятие о сортировке (упорядочивании) данных.</w:t>
      </w:r>
    </w:p>
    <w:p w:rsidR="00DF72DE" w:rsidRDefault="00DF72DE" w:rsidP="00393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411">
        <w:rPr>
          <w:rFonts w:ascii="Times New Roman" w:hAnsi="Times New Roman" w:cs="Times New Roman"/>
          <w:sz w:val="28"/>
          <w:szCs w:val="28"/>
        </w:rPr>
        <w:t>Реляционные базы данных. Основные понятия, типы данных, системы управления базами данных и принципы работы с ними.  Ввод и редактирование записей. Поиск, удаление и сортировка данных.</w:t>
      </w:r>
    </w:p>
    <w:p w:rsidR="009D28F0" w:rsidRPr="009D28F0" w:rsidRDefault="00435437" w:rsidP="00393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Раздел 4</w:t>
      </w:r>
      <w:r w:rsidR="009D28F0" w:rsidRPr="009D28F0">
        <w:rPr>
          <w:rFonts w:ascii="Times New Roman" w:hAnsi="Times New Roman" w:cs="Times New Roman"/>
          <w:b/>
          <w:bCs/>
          <w:sz w:val="28"/>
          <w:szCs w:val="24"/>
        </w:rPr>
        <w:t>.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Коммуникационные технологии (1</w:t>
      </w:r>
      <w:r w:rsidR="00037DCE">
        <w:rPr>
          <w:rFonts w:ascii="Times New Roman" w:hAnsi="Times New Roman" w:cs="Times New Roman"/>
          <w:b/>
          <w:bCs/>
          <w:sz w:val="28"/>
          <w:szCs w:val="24"/>
        </w:rPr>
        <w:t>1</w:t>
      </w:r>
      <w:r w:rsidR="00702CCC">
        <w:rPr>
          <w:rFonts w:ascii="Times New Roman" w:hAnsi="Times New Roman" w:cs="Times New Roman"/>
          <w:b/>
          <w:bCs/>
          <w:sz w:val="28"/>
          <w:szCs w:val="24"/>
        </w:rPr>
        <w:t xml:space="preserve"> часов</w:t>
      </w:r>
      <w:r w:rsidR="009D28F0" w:rsidRPr="009D28F0">
        <w:rPr>
          <w:rFonts w:ascii="Times New Roman" w:hAnsi="Times New Roman" w:cs="Times New Roman"/>
          <w:b/>
          <w:bCs/>
          <w:sz w:val="28"/>
          <w:szCs w:val="24"/>
        </w:rPr>
        <w:t>)</w:t>
      </w:r>
    </w:p>
    <w:p w:rsidR="00DF72DE" w:rsidRPr="00BA1411" w:rsidRDefault="00DF72DE" w:rsidP="00393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411">
        <w:rPr>
          <w:rFonts w:ascii="Times New Roman" w:hAnsi="Times New Roman" w:cs="Times New Roman"/>
          <w:sz w:val="28"/>
          <w:szCs w:val="28"/>
        </w:rPr>
        <w:t xml:space="preserve">Локальные и глобальные компьютерные сети. Интернет. Браузеры.  Взаимодействие на основе компьютерных сетей: электронная почта, чат, форум, </w:t>
      </w:r>
      <w:r w:rsidRPr="00BA1411">
        <w:rPr>
          <w:rFonts w:ascii="Times New Roman" w:hAnsi="Times New Roman" w:cs="Times New Roman"/>
          <w:sz w:val="28"/>
          <w:szCs w:val="28"/>
        </w:rPr>
        <w:lastRenderedPageBreak/>
        <w:t xml:space="preserve">телеконференция, сайт. Информационные ресурсы компьютерных сетей: Всемирная паутина, файловые </w:t>
      </w:r>
      <w:r w:rsidR="003936CF" w:rsidRPr="00BA1411">
        <w:rPr>
          <w:rFonts w:ascii="Times New Roman" w:hAnsi="Times New Roman" w:cs="Times New Roman"/>
          <w:sz w:val="28"/>
          <w:szCs w:val="28"/>
        </w:rPr>
        <w:t>архивы, компьютерные</w:t>
      </w:r>
      <w:r w:rsidR="00E8094D">
        <w:rPr>
          <w:rFonts w:ascii="Times New Roman" w:hAnsi="Times New Roman" w:cs="Times New Roman"/>
          <w:sz w:val="28"/>
          <w:szCs w:val="28"/>
        </w:rPr>
        <w:t xml:space="preserve"> энциклопедии и справочники. </w:t>
      </w:r>
      <w:r w:rsidRPr="00BA1411">
        <w:rPr>
          <w:rFonts w:ascii="Times New Roman" w:hAnsi="Times New Roman" w:cs="Times New Roman"/>
          <w:sz w:val="28"/>
          <w:szCs w:val="28"/>
        </w:rPr>
        <w:t>Поиск информации в файловой системе, базе данных, Интернете. Средства поиска информации: компьютерные каталоги, поисковые машины, запросы по одному и нескольким признакам.</w:t>
      </w:r>
    </w:p>
    <w:p w:rsidR="00BE6A3F" w:rsidRDefault="00921EF9" w:rsidP="00393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411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Pr="00BA1411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BA1411">
        <w:rPr>
          <w:rFonts w:ascii="Times New Roman" w:hAnsi="Times New Roman" w:cs="Times New Roman"/>
          <w:sz w:val="28"/>
          <w:szCs w:val="28"/>
        </w:rPr>
        <w:t>-сайта. Технологии создания сайта. Содержание и структура сайта. Оформление сайта. Размещение сайта в сети Интернет.</w:t>
      </w:r>
      <w:r w:rsidR="00037DCE" w:rsidRPr="00037DCE">
        <w:rPr>
          <w:rFonts w:ascii="Times New Roman" w:hAnsi="Times New Roman" w:cs="Times New Roman"/>
          <w:sz w:val="28"/>
          <w:szCs w:val="28"/>
        </w:rPr>
        <w:t xml:space="preserve"> </w:t>
      </w:r>
      <w:r w:rsidR="00037DCE">
        <w:rPr>
          <w:rFonts w:ascii="Times New Roman" w:hAnsi="Times New Roman" w:cs="Times New Roman"/>
          <w:sz w:val="28"/>
          <w:szCs w:val="28"/>
        </w:rPr>
        <w:t>Итоговая контрольная работа.</w:t>
      </w:r>
    </w:p>
    <w:p w:rsidR="00921EF9" w:rsidRDefault="00CC57B0" w:rsidP="008D6CE8">
      <w:pPr>
        <w:spacing w:before="120" w:after="120" w:line="240" w:lineRule="auto"/>
        <w:jc w:val="center"/>
        <w:rPr>
          <w:rStyle w:val="dash0410005f0431005f0437005f0430005f0446005f0020005f0441005f043f005f0438005f0441005f043a005f0430005f005fchar1char1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Тематическое планирование с учётом рабочей программы воспитания</w:t>
      </w:r>
    </w:p>
    <w:tbl>
      <w:tblPr>
        <w:tblStyle w:val="a8"/>
        <w:tblW w:w="4948" w:type="pct"/>
        <w:tblLook w:val="04A0" w:firstRow="1" w:lastRow="0" w:firstColumn="1" w:lastColumn="0" w:noHBand="0" w:noVBand="1"/>
      </w:tblPr>
      <w:tblGrid>
        <w:gridCol w:w="1001"/>
        <w:gridCol w:w="7755"/>
        <w:gridCol w:w="1276"/>
      </w:tblGrid>
      <w:tr w:rsidR="00A028CB" w:rsidRPr="00796B77" w:rsidTr="00037DCE">
        <w:trPr>
          <w:trHeight w:val="276"/>
        </w:trPr>
        <w:tc>
          <w:tcPr>
            <w:tcW w:w="499" w:type="pct"/>
            <w:vMerge w:val="restart"/>
          </w:tcPr>
          <w:p w:rsidR="00A028CB" w:rsidRPr="00796B77" w:rsidRDefault="00A028CB" w:rsidP="00971A8C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796B77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3865" w:type="pct"/>
            <w:vMerge w:val="restart"/>
          </w:tcPr>
          <w:p w:rsidR="00A028CB" w:rsidRPr="00796B77" w:rsidRDefault="00A028CB" w:rsidP="00971A8C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796B77">
              <w:rPr>
                <w:b/>
                <w:sz w:val="24"/>
                <w:szCs w:val="24"/>
              </w:rPr>
              <w:t>Раздел (количество часов)</w:t>
            </w:r>
          </w:p>
          <w:p w:rsidR="00A028CB" w:rsidRPr="00796B77" w:rsidRDefault="00A028CB" w:rsidP="00971A8C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796B7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636" w:type="pct"/>
            <w:vMerge w:val="restart"/>
          </w:tcPr>
          <w:p w:rsidR="00A028CB" w:rsidRPr="00796B77" w:rsidRDefault="00A028CB" w:rsidP="00971A8C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796B77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A028CB" w:rsidRPr="00796B77" w:rsidTr="00037DCE">
        <w:trPr>
          <w:trHeight w:val="276"/>
        </w:trPr>
        <w:tc>
          <w:tcPr>
            <w:tcW w:w="499" w:type="pct"/>
            <w:vMerge/>
          </w:tcPr>
          <w:p w:rsidR="00A028CB" w:rsidRPr="00796B77" w:rsidRDefault="00A028CB" w:rsidP="00971A8C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5" w:type="pct"/>
            <w:vMerge/>
          </w:tcPr>
          <w:p w:rsidR="00A028CB" w:rsidRPr="00796B77" w:rsidRDefault="00A028CB" w:rsidP="00971A8C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6" w:type="pct"/>
            <w:vMerge/>
          </w:tcPr>
          <w:p w:rsidR="00A028CB" w:rsidRPr="00796B77" w:rsidRDefault="00A028CB" w:rsidP="00971A8C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A028CB" w:rsidTr="003D2BA0">
        <w:tc>
          <w:tcPr>
            <w:tcW w:w="499" w:type="pct"/>
            <w:shd w:val="clear" w:color="auto" w:fill="auto"/>
          </w:tcPr>
          <w:p w:rsidR="00A028CB" w:rsidRPr="003D2BA0" w:rsidRDefault="00A028CB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 w:rsidRPr="003D2BA0"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1</w:t>
            </w:r>
          </w:p>
        </w:tc>
        <w:tc>
          <w:tcPr>
            <w:tcW w:w="3865" w:type="pct"/>
            <w:shd w:val="clear" w:color="auto" w:fill="auto"/>
            <w:vAlign w:val="center"/>
          </w:tcPr>
          <w:p w:rsidR="00A028CB" w:rsidRPr="003D2BA0" w:rsidRDefault="00A028CB" w:rsidP="003E003C">
            <w:pPr>
              <w:pStyle w:val="a9"/>
              <w:ind w:firstLine="0"/>
              <w:rPr>
                <w:b/>
                <w:bCs/>
              </w:rPr>
            </w:pPr>
            <w:r w:rsidRPr="003D2BA0">
              <w:t>Цели изучения курса информатики и ИКТ. Техника безопаснос</w:t>
            </w:r>
            <w:r w:rsidR="003E003C" w:rsidRPr="003D2BA0">
              <w:t>ти и организация рабочего места</w:t>
            </w:r>
          </w:p>
        </w:tc>
        <w:tc>
          <w:tcPr>
            <w:tcW w:w="636" w:type="pct"/>
            <w:shd w:val="clear" w:color="auto" w:fill="auto"/>
          </w:tcPr>
          <w:p w:rsidR="00A028CB" w:rsidRPr="003D2BA0" w:rsidRDefault="00A028CB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 w:rsidRPr="003D2BA0"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1</w:t>
            </w:r>
          </w:p>
        </w:tc>
      </w:tr>
      <w:tr w:rsidR="00435437" w:rsidTr="003D2BA0">
        <w:tc>
          <w:tcPr>
            <w:tcW w:w="5000" w:type="pct"/>
            <w:gridSpan w:val="3"/>
            <w:shd w:val="clear" w:color="auto" w:fill="auto"/>
          </w:tcPr>
          <w:p w:rsidR="00435437" w:rsidRPr="003D2BA0" w:rsidRDefault="00435437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 w:rsidRPr="003D2BA0">
              <w:rPr>
                <w:b/>
                <w:bCs/>
                <w:i/>
                <w:szCs w:val="24"/>
              </w:rPr>
              <w:t>Моделирование и формализация (8)</w:t>
            </w:r>
          </w:p>
        </w:tc>
      </w:tr>
      <w:tr w:rsidR="00A028CB" w:rsidTr="003D2BA0">
        <w:tc>
          <w:tcPr>
            <w:tcW w:w="499" w:type="pct"/>
            <w:shd w:val="clear" w:color="auto" w:fill="auto"/>
          </w:tcPr>
          <w:p w:rsidR="00A028CB" w:rsidRPr="003D2BA0" w:rsidRDefault="000F56F5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 w:rsidRPr="003D2BA0"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2</w:t>
            </w:r>
          </w:p>
        </w:tc>
        <w:tc>
          <w:tcPr>
            <w:tcW w:w="3865" w:type="pct"/>
            <w:shd w:val="clear" w:color="auto" w:fill="auto"/>
          </w:tcPr>
          <w:p w:rsidR="00A028CB" w:rsidRPr="003D2BA0" w:rsidRDefault="00A028CB" w:rsidP="00971A8C">
            <w:pPr>
              <w:pStyle w:val="a9"/>
              <w:ind w:firstLine="0"/>
            </w:pPr>
            <w:r w:rsidRPr="003D2BA0">
              <w:t>Моделирование как метод познания</w:t>
            </w:r>
            <w:r w:rsidR="00AD197A" w:rsidRPr="003D2BA0">
              <w:t>. Контрольная работа</w:t>
            </w:r>
          </w:p>
        </w:tc>
        <w:tc>
          <w:tcPr>
            <w:tcW w:w="636" w:type="pct"/>
            <w:shd w:val="clear" w:color="auto" w:fill="auto"/>
          </w:tcPr>
          <w:p w:rsidR="00A028CB" w:rsidRPr="003D2BA0" w:rsidRDefault="00A028CB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 w:rsidRPr="003D2BA0"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1</w:t>
            </w:r>
          </w:p>
        </w:tc>
      </w:tr>
      <w:tr w:rsidR="00A028CB" w:rsidTr="00A028CB">
        <w:tc>
          <w:tcPr>
            <w:tcW w:w="499" w:type="pct"/>
          </w:tcPr>
          <w:p w:rsidR="00A028CB" w:rsidRPr="00971A8C" w:rsidRDefault="000F56F5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3</w:t>
            </w:r>
          </w:p>
        </w:tc>
        <w:tc>
          <w:tcPr>
            <w:tcW w:w="3865" w:type="pct"/>
          </w:tcPr>
          <w:p w:rsidR="00A028CB" w:rsidRPr="005E5A9B" w:rsidRDefault="009D511D" w:rsidP="003E003C">
            <w:pPr>
              <w:pStyle w:val="a9"/>
              <w:ind w:firstLine="0"/>
            </w:pPr>
            <w:r>
              <w:t>Знаковые модели</w:t>
            </w:r>
          </w:p>
        </w:tc>
        <w:tc>
          <w:tcPr>
            <w:tcW w:w="636" w:type="pct"/>
          </w:tcPr>
          <w:p w:rsidR="00A028CB" w:rsidRPr="00476098" w:rsidRDefault="00A028CB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1</w:t>
            </w:r>
          </w:p>
        </w:tc>
      </w:tr>
      <w:tr w:rsidR="00A028CB" w:rsidTr="00A028CB">
        <w:tc>
          <w:tcPr>
            <w:tcW w:w="499" w:type="pct"/>
          </w:tcPr>
          <w:p w:rsidR="00A028CB" w:rsidRPr="00971A8C" w:rsidRDefault="000F56F5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4</w:t>
            </w:r>
          </w:p>
        </w:tc>
        <w:tc>
          <w:tcPr>
            <w:tcW w:w="3865" w:type="pct"/>
          </w:tcPr>
          <w:p w:rsidR="00A028CB" w:rsidRPr="005E5A9B" w:rsidRDefault="009D511D" w:rsidP="00971A8C">
            <w:pPr>
              <w:pStyle w:val="a9"/>
              <w:ind w:firstLine="0"/>
            </w:pPr>
            <w:r w:rsidRPr="005E5A9B">
              <w:t>Графические модели</w:t>
            </w:r>
          </w:p>
        </w:tc>
        <w:tc>
          <w:tcPr>
            <w:tcW w:w="636" w:type="pct"/>
          </w:tcPr>
          <w:p w:rsidR="00A028CB" w:rsidRPr="00476098" w:rsidRDefault="00A028CB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1</w:t>
            </w:r>
          </w:p>
        </w:tc>
      </w:tr>
      <w:tr w:rsidR="00A028CB" w:rsidTr="00A028CB">
        <w:tc>
          <w:tcPr>
            <w:tcW w:w="499" w:type="pct"/>
          </w:tcPr>
          <w:p w:rsidR="00A028CB" w:rsidRPr="00971A8C" w:rsidRDefault="000F56F5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5</w:t>
            </w:r>
          </w:p>
        </w:tc>
        <w:tc>
          <w:tcPr>
            <w:tcW w:w="3865" w:type="pct"/>
          </w:tcPr>
          <w:p w:rsidR="00A028CB" w:rsidRPr="005E5A9B" w:rsidRDefault="009D511D" w:rsidP="009D511D">
            <w:pPr>
              <w:pStyle w:val="a9"/>
              <w:ind w:firstLine="0"/>
            </w:pPr>
            <w:r w:rsidRPr="005E5A9B">
              <w:t>Табличные модели</w:t>
            </w:r>
          </w:p>
        </w:tc>
        <w:tc>
          <w:tcPr>
            <w:tcW w:w="636" w:type="pct"/>
          </w:tcPr>
          <w:p w:rsidR="00A028CB" w:rsidRPr="00476098" w:rsidRDefault="00A028CB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1</w:t>
            </w:r>
          </w:p>
        </w:tc>
      </w:tr>
      <w:tr w:rsidR="00A028CB" w:rsidTr="00A028CB">
        <w:tc>
          <w:tcPr>
            <w:tcW w:w="499" w:type="pct"/>
          </w:tcPr>
          <w:p w:rsidR="00A028CB" w:rsidRPr="00971A8C" w:rsidRDefault="000F56F5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6</w:t>
            </w:r>
          </w:p>
        </w:tc>
        <w:tc>
          <w:tcPr>
            <w:tcW w:w="3865" w:type="pct"/>
          </w:tcPr>
          <w:p w:rsidR="00A028CB" w:rsidRPr="005E5A9B" w:rsidRDefault="009D511D" w:rsidP="00971A8C">
            <w:pPr>
              <w:pStyle w:val="a9"/>
              <w:ind w:firstLine="0"/>
            </w:pPr>
            <w:r w:rsidRPr="005E5A9B">
              <w:t>База данных как модель предметной области. Реляционные базы данных.</w:t>
            </w:r>
          </w:p>
        </w:tc>
        <w:tc>
          <w:tcPr>
            <w:tcW w:w="636" w:type="pct"/>
          </w:tcPr>
          <w:p w:rsidR="00A028CB" w:rsidRPr="00476098" w:rsidRDefault="00A028CB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1</w:t>
            </w:r>
          </w:p>
        </w:tc>
      </w:tr>
      <w:tr w:rsidR="00A028CB" w:rsidTr="00A028CB">
        <w:tc>
          <w:tcPr>
            <w:tcW w:w="499" w:type="pct"/>
          </w:tcPr>
          <w:p w:rsidR="00A028CB" w:rsidRPr="00971A8C" w:rsidRDefault="000F56F5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7</w:t>
            </w:r>
          </w:p>
        </w:tc>
        <w:tc>
          <w:tcPr>
            <w:tcW w:w="3865" w:type="pct"/>
          </w:tcPr>
          <w:p w:rsidR="00A028CB" w:rsidRPr="005E5A9B" w:rsidRDefault="009D511D" w:rsidP="00971A8C">
            <w:pPr>
              <w:pStyle w:val="ab"/>
              <w:spacing w:before="0" w:beforeAutospacing="0" w:after="0" w:afterAutospacing="0"/>
              <w:jc w:val="both"/>
            </w:pPr>
            <w:r w:rsidRPr="005E5A9B">
              <w:t>Система управления базами данных</w:t>
            </w:r>
          </w:p>
        </w:tc>
        <w:tc>
          <w:tcPr>
            <w:tcW w:w="636" w:type="pct"/>
          </w:tcPr>
          <w:p w:rsidR="00A028CB" w:rsidRPr="00476098" w:rsidRDefault="00A028CB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1</w:t>
            </w:r>
          </w:p>
        </w:tc>
      </w:tr>
      <w:tr w:rsidR="00A028CB" w:rsidTr="00A028CB">
        <w:tc>
          <w:tcPr>
            <w:tcW w:w="499" w:type="pct"/>
          </w:tcPr>
          <w:p w:rsidR="00A028CB" w:rsidRPr="00971A8C" w:rsidRDefault="000F56F5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8</w:t>
            </w:r>
          </w:p>
        </w:tc>
        <w:tc>
          <w:tcPr>
            <w:tcW w:w="3865" w:type="pct"/>
          </w:tcPr>
          <w:p w:rsidR="00A028CB" w:rsidRPr="000A3858" w:rsidRDefault="009D511D" w:rsidP="00971A8C">
            <w:pPr>
              <w:pStyle w:val="ab"/>
              <w:spacing w:before="0" w:beforeAutospacing="0" w:after="0" w:afterAutospacing="0"/>
              <w:jc w:val="both"/>
            </w:pPr>
            <w:r w:rsidRPr="005E5A9B">
              <w:t>Создание базы данных. Запросы на выборку данных.</w:t>
            </w:r>
          </w:p>
        </w:tc>
        <w:tc>
          <w:tcPr>
            <w:tcW w:w="636" w:type="pct"/>
          </w:tcPr>
          <w:p w:rsidR="00A028CB" w:rsidRPr="00476098" w:rsidRDefault="00A028CB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1</w:t>
            </w:r>
          </w:p>
        </w:tc>
      </w:tr>
      <w:tr w:rsidR="00A028CB" w:rsidTr="00A028CB">
        <w:tc>
          <w:tcPr>
            <w:tcW w:w="499" w:type="pct"/>
          </w:tcPr>
          <w:p w:rsidR="00A028CB" w:rsidRPr="00971A8C" w:rsidRDefault="000F56F5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9</w:t>
            </w:r>
          </w:p>
        </w:tc>
        <w:tc>
          <w:tcPr>
            <w:tcW w:w="3865" w:type="pct"/>
          </w:tcPr>
          <w:p w:rsidR="00A028CB" w:rsidRPr="005E5A9B" w:rsidRDefault="009D511D" w:rsidP="00971A8C">
            <w:pPr>
              <w:pStyle w:val="a9"/>
              <w:ind w:firstLine="0"/>
            </w:pPr>
            <w:r w:rsidRPr="005E5A9B">
              <w:t>Обобщение и систематизация основных понятий темы «Моделирование и формализация».</w:t>
            </w:r>
            <w:r>
              <w:t xml:space="preserve"> Проверочная работа</w:t>
            </w:r>
          </w:p>
        </w:tc>
        <w:tc>
          <w:tcPr>
            <w:tcW w:w="636" w:type="pct"/>
          </w:tcPr>
          <w:p w:rsidR="00A028CB" w:rsidRPr="00476098" w:rsidRDefault="00A028CB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1</w:t>
            </w:r>
          </w:p>
        </w:tc>
      </w:tr>
      <w:tr w:rsidR="009D511D" w:rsidTr="009D511D">
        <w:tc>
          <w:tcPr>
            <w:tcW w:w="5000" w:type="pct"/>
            <w:gridSpan w:val="3"/>
          </w:tcPr>
          <w:p w:rsidR="009D511D" w:rsidRPr="000F56F5" w:rsidRDefault="009D511D" w:rsidP="00921EF9">
            <w:pPr>
              <w:jc w:val="center"/>
              <w:rPr>
                <w:rStyle w:val="dash0410005f0431005f0437005f0430005f0446005f0020005f0441005f043f005f0438005f0441005f043a005f0430005f005fchar1char1"/>
                <w:b/>
                <w:i/>
                <w:color w:val="000000" w:themeColor="text1"/>
                <w:szCs w:val="28"/>
              </w:rPr>
            </w:pPr>
            <w:r w:rsidRPr="000F56F5">
              <w:rPr>
                <w:rStyle w:val="dash0410005f0431005f0437005f0430005f0446005f0020005f0441005f043f005f0438005f0441005f043a005f0430005f005fchar1char1"/>
                <w:b/>
                <w:i/>
                <w:color w:val="000000" w:themeColor="text1"/>
                <w:szCs w:val="28"/>
              </w:rPr>
              <w:t>Алгоритмизация и программирование (8)</w:t>
            </w:r>
          </w:p>
        </w:tc>
      </w:tr>
      <w:tr w:rsidR="00A028CB" w:rsidTr="00A028CB">
        <w:tc>
          <w:tcPr>
            <w:tcW w:w="499" w:type="pct"/>
          </w:tcPr>
          <w:p w:rsidR="00A028CB" w:rsidRPr="00971A8C" w:rsidRDefault="000F56F5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10</w:t>
            </w:r>
          </w:p>
        </w:tc>
        <w:tc>
          <w:tcPr>
            <w:tcW w:w="3865" w:type="pct"/>
          </w:tcPr>
          <w:p w:rsidR="00A028CB" w:rsidRPr="005E5A9B" w:rsidRDefault="009D511D" w:rsidP="00971A8C">
            <w:pPr>
              <w:pStyle w:val="ab"/>
              <w:spacing w:before="0" w:beforeAutospacing="0" w:after="0" w:afterAutospacing="0"/>
              <w:jc w:val="both"/>
            </w:pPr>
            <w:r>
              <w:t>Решение задач на компьютере</w:t>
            </w:r>
          </w:p>
        </w:tc>
        <w:tc>
          <w:tcPr>
            <w:tcW w:w="636" w:type="pct"/>
          </w:tcPr>
          <w:p w:rsidR="00A028CB" w:rsidRPr="00476098" w:rsidRDefault="00A028CB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1</w:t>
            </w:r>
          </w:p>
        </w:tc>
      </w:tr>
      <w:tr w:rsidR="00A028CB" w:rsidTr="00A028CB">
        <w:tc>
          <w:tcPr>
            <w:tcW w:w="499" w:type="pct"/>
          </w:tcPr>
          <w:p w:rsidR="00A028CB" w:rsidRPr="00971A8C" w:rsidRDefault="000F56F5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11</w:t>
            </w:r>
          </w:p>
        </w:tc>
        <w:tc>
          <w:tcPr>
            <w:tcW w:w="3865" w:type="pct"/>
          </w:tcPr>
          <w:p w:rsidR="00A028CB" w:rsidRPr="005E5A9B" w:rsidRDefault="009D511D" w:rsidP="009D511D">
            <w:pPr>
              <w:pStyle w:val="ab"/>
              <w:spacing w:before="0" w:beforeAutospacing="0" w:after="0" w:afterAutospacing="0"/>
              <w:jc w:val="both"/>
            </w:pPr>
            <w:r w:rsidRPr="005E5A9B">
              <w:t>Одномерны</w:t>
            </w:r>
            <w:r>
              <w:t>е массивы целых чисел. Описание массива, заполнение, вывод массива</w:t>
            </w:r>
          </w:p>
        </w:tc>
        <w:tc>
          <w:tcPr>
            <w:tcW w:w="636" w:type="pct"/>
          </w:tcPr>
          <w:p w:rsidR="00A028CB" w:rsidRPr="00476098" w:rsidRDefault="00A028CB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1</w:t>
            </w:r>
          </w:p>
        </w:tc>
      </w:tr>
      <w:tr w:rsidR="00A028CB" w:rsidTr="00A028CB">
        <w:tc>
          <w:tcPr>
            <w:tcW w:w="499" w:type="pct"/>
          </w:tcPr>
          <w:p w:rsidR="00A028CB" w:rsidRPr="00971A8C" w:rsidRDefault="000F56F5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12</w:t>
            </w:r>
          </w:p>
        </w:tc>
        <w:tc>
          <w:tcPr>
            <w:tcW w:w="3865" w:type="pct"/>
          </w:tcPr>
          <w:p w:rsidR="00A028CB" w:rsidRPr="005E5A9B" w:rsidRDefault="009D511D" w:rsidP="00971A8C">
            <w:pPr>
              <w:pStyle w:val="ab"/>
              <w:spacing w:before="0" w:beforeAutospacing="0" w:after="0" w:afterAutospacing="0"/>
              <w:jc w:val="both"/>
            </w:pPr>
            <w:r w:rsidRPr="005E5A9B">
              <w:t>Вычисление суммы элементов массива</w:t>
            </w:r>
          </w:p>
        </w:tc>
        <w:tc>
          <w:tcPr>
            <w:tcW w:w="636" w:type="pct"/>
          </w:tcPr>
          <w:p w:rsidR="00A028CB" w:rsidRPr="00476098" w:rsidRDefault="00A028CB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1</w:t>
            </w:r>
          </w:p>
        </w:tc>
      </w:tr>
      <w:tr w:rsidR="009D511D" w:rsidTr="009D511D">
        <w:tc>
          <w:tcPr>
            <w:tcW w:w="499" w:type="pct"/>
          </w:tcPr>
          <w:p w:rsidR="009D511D" w:rsidRPr="000F56F5" w:rsidRDefault="000F56F5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 w:val="28"/>
                <w:szCs w:val="28"/>
              </w:rPr>
            </w:pPr>
            <w:r w:rsidRPr="000F56F5">
              <w:rPr>
                <w:rStyle w:val="dash0410005f0431005f0437005f0430005f0446005f0020005f0441005f043f005f0438005f0441005f043a005f0430005f005fchar1char1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3865" w:type="pct"/>
          </w:tcPr>
          <w:p w:rsidR="009D511D" w:rsidRPr="00971A8C" w:rsidRDefault="009D511D" w:rsidP="000F56F5">
            <w:pPr>
              <w:jc w:val="both"/>
              <w:rPr>
                <w:rStyle w:val="dash0410005f0431005f0437005f0430005f0446005f0020005f0441005f043f005f0438005f0441005f043a005f0430005f005fchar1char1"/>
                <w:b/>
                <w:i/>
                <w:color w:val="000000" w:themeColor="text1"/>
                <w:sz w:val="28"/>
                <w:szCs w:val="28"/>
              </w:rPr>
            </w:pPr>
            <w:r w:rsidRPr="005E5A9B">
              <w:t>Последовательный поиск в массиве</w:t>
            </w:r>
          </w:p>
        </w:tc>
        <w:tc>
          <w:tcPr>
            <w:tcW w:w="636" w:type="pct"/>
          </w:tcPr>
          <w:p w:rsidR="009D511D" w:rsidRPr="00971A8C" w:rsidRDefault="009D511D" w:rsidP="00921EF9">
            <w:pPr>
              <w:jc w:val="center"/>
              <w:rPr>
                <w:rStyle w:val="dash0410005f0431005f0437005f0430005f0446005f0020005f0441005f043f005f0438005f0441005f043a005f0430005f005fchar1char1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A028CB" w:rsidTr="00A028CB">
        <w:tc>
          <w:tcPr>
            <w:tcW w:w="499" w:type="pct"/>
          </w:tcPr>
          <w:p w:rsidR="00A028CB" w:rsidRPr="00971A8C" w:rsidRDefault="000F56F5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14</w:t>
            </w:r>
          </w:p>
        </w:tc>
        <w:tc>
          <w:tcPr>
            <w:tcW w:w="3865" w:type="pct"/>
          </w:tcPr>
          <w:p w:rsidR="00A028CB" w:rsidRPr="005E5A9B" w:rsidRDefault="009D511D" w:rsidP="000F56F5">
            <w:pPr>
              <w:pStyle w:val="ab"/>
              <w:spacing w:before="0" w:beforeAutospacing="0" w:after="0" w:afterAutospacing="0"/>
              <w:jc w:val="both"/>
            </w:pPr>
            <w:r w:rsidRPr="005E5A9B">
              <w:t>Сортировка массива</w:t>
            </w:r>
          </w:p>
        </w:tc>
        <w:tc>
          <w:tcPr>
            <w:tcW w:w="636" w:type="pct"/>
          </w:tcPr>
          <w:p w:rsidR="00A028CB" w:rsidRPr="00476098" w:rsidRDefault="00A028CB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1</w:t>
            </w:r>
          </w:p>
        </w:tc>
      </w:tr>
      <w:tr w:rsidR="00A028CB" w:rsidTr="00A028CB">
        <w:tc>
          <w:tcPr>
            <w:tcW w:w="499" w:type="pct"/>
          </w:tcPr>
          <w:p w:rsidR="00A028CB" w:rsidRPr="00971A8C" w:rsidRDefault="000F56F5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15</w:t>
            </w:r>
          </w:p>
        </w:tc>
        <w:tc>
          <w:tcPr>
            <w:tcW w:w="3865" w:type="pct"/>
          </w:tcPr>
          <w:p w:rsidR="00A028CB" w:rsidRPr="005E5A9B" w:rsidRDefault="009D511D" w:rsidP="000F56F5">
            <w:pPr>
              <w:pStyle w:val="ab"/>
              <w:spacing w:before="0" w:beforeAutospacing="0" w:after="0" w:afterAutospacing="0"/>
              <w:jc w:val="both"/>
            </w:pPr>
            <w:r>
              <w:t xml:space="preserve">Конструирование алгоритмов </w:t>
            </w:r>
          </w:p>
        </w:tc>
        <w:tc>
          <w:tcPr>
            <w:tcW w:w="636" w:type="pct"/>
          </w:tcPr>
          <w:p w:rsidR="00A028CB" w:rsidRPr="00476098" w:rsidRDefault="00A028CB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1</w:t>
            </w:r>
          </w:p>
        </w:tc>
      </w:tr>
      <w:tr w:rsidR="00A028CB" w:rsidTr="00A028CB">
        <w:tc>
          <w:tcPr>
            <w:tcW w:w="499" w:type="pct"/>
          </w:tcPr>
          <w:p w:rsidR="00A028CB" w:rsidRPr="00971A8C" w:rsidRDefault="000F56F5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16</w:t>
            </w:r>
          </w:p>
        </w:tc>
        <w:tc>
          <w:tcPr>
            <w:tcW w:w="3865" w:type="pct"/>
          </w:tcPr>
          <w:p w:rsidR="00A028CB" w:rsidRPr="005E5A9B" w:rsidRDefault="009D511D" w:rsidP="000F56F5">
            <w:pPr>
              <w:pStyle w:val="ab"/>
              <w:spacing w:before="0" w:beforeAutospacing="0" w:after="0" w:afterAutospacing="0"/>
              <w:jc w:val="both"/>
            </w:pPr>
            <w:r>
              <w:t>Запись вспомогательных алгоритмов на языке Паскаль</w:t>
            </w:r>
          </w:p>
        </w:tc>
        <w:tc>
          <w:tcPr>
            <w:tcW w:w="636" w:type="pct"/>
          </w:tcPr>
          <w:p w:rsidR="00A028CB" w:rsidRPr="00476098" w:rsidRDefault="00A028CB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1</w:t>
            </w:r>
          </w:p>
        </w:tc>
      </w:tr>
      <w:tr w:rsidR="00A028CB" w:rsidTr="00A028CB">
        <w:tc>
          <w:tcPr>
            <w:tcW w:w="499" w:type="pct"/>
          </w:tcPr>
          <w:p w:rsidR="00A028CB" w:rsidRPr="00971A8C" w:rsidRDefault="000F56F5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17</w:t>
            </w:r>
          </w:p>
        </w:tc>
        <w:tc>
          <w:tcPr>
            <w:tcW w:w="3865" w:type="pct"/>
          </w:tcPr>
          <w:p w:rsidR="00A028CB" w:rsidRPr="005E5A9B" w:rsidRDefault="000F56F5" w:rsidP="000F56F5">
            <w:pPr>
              <w:pStyle w:val="ab"/>
              <w:spacing w:before="0" w:beforeAutospacing="0" w:after="0" w:afterAutospacing="0"/>
              <w:jc w:val="both"/>
            </w:pPr>
            <w:r>
              <w:t xml:space="preserve">Алгоритмы управления. </w:t>
            </w:r>
            <w:r w:rsidRPr="005E5A9B">
              <w:t>Обобщение и систематизация основных понятий темы «</w:t>
            </w:r>
            <w:r>
              <w:t>Алгоритмизация и программирование</w:t>
            </w:r>
            <w:r w:rsidRPr="005E5A9B">
              <w:t xml:space="preserve">». </w:t>
            </w:r>
            <w:r>
              <w:t xml:space="preserve"> Проверочная работа</w:t>
            </w:r>
          </w:p>
        </w:tc>
        <w:tc>
          <w:tcPr>
            <w:tcW w:w="636" w:type="pct"/>
          </w:tcPr>
          <w:p w:rsidR="00A028CB" w:rsidRPr="00476098" w:rsidRDefault="00A028CB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1</w:t>
            </w:r>
          </w:p>
        </w:tc>
      </w:tr>
      <w:tr w:rsidR="000F56F5" w:rsidTr="000F56F5">
        <w:tc>
          <w:tcPr>
            <w:tcW w:w="5000" w:type="pct"/>
            <w:gridSpan w:val="3"/>
          </w:tcPr>
          <w:p w:rsidR="000F56F5" w:rsidRPr="000F56F5" w:rsidRDefault="000F56F5" w:rsidP="00921EF9">
            <w:pPr>
              <w:jc w:val="center"/>
              <w:rPr>
                <w:rStyle w:val="dash0410005f0431005f0437005f0430005f0446005f0020005f0441005f043f005f0438005f0441005f043a005f0430005f005fchar1char1"/>
                <w:b/>
                <w:i/>
                <w:color w:val="000000" w:themeColor="text1"/>
                <w:szCs w:val="28"/>
              </w:rPr>
            </w:pPr>
            <w:r w:rsidRPr="000F56F5">
              <w:rPr>
                <w:rStyle w:val="dash0410005f0431005f0437005f0430005f0446005f0020005f0441005f043f005f0438005f0441005f043a005f0430005f005fchar1char1"/>
                <w:b/>
                <w:i/>
                <w:color w:val="000000" w:themeColor="text1"/>
                <w:szCs w:val="28"/>
              </w:rPr>
              <w:t>Обработка числовой информации (6)</w:t>
            </w:r>
          </w:p>
        </w:tc>
      </w:tr>
      <w:tr w:rsidR="00A028CB" w:rsidTr="00A028CB">
        <w:tc>
          <w:tcPr>
            <w:tcW w:w="499" w:type="pct"/>
          </w:tcPr>
          <w:p w:rsidR="00A028CB" w:rsidRPr="00971A8C" w:rsidRDefault="000F56F5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18</w:t>
            </w:r>
          </w:p>
        </w:tc>
        <w:tc>
          <w:tcPr>
            <w:tcW w:w="3865" w:type="pct"/>
          </w:tcPr>
          <w:p w:rsidR="00A028CB" w:rsidRPr="005E5A9B" w:rsidRDefault="000F56F5" w:rsidP="000F56F5">
            <w:pPr>
              <w:pStyle w:val="ab"/>
              <w:spacing w:before="0" w:beforeAutospacing="0" w:after="0" w:afterAutospacing="0"/>
              <w:jc w:val="both"/>
            </w:pPr>
            <w:r w:rsidRPr="005E5A9B">
              <w:t>Интерфейс электронных таблиц. Данные в ячейках таблицы. Основные режимы работы</w:t>
            </w:r>
            <w:r>
              <w:t xml:space="preserve"> ЭТ</w:t>
            </w:r>
          </w:p>
        </w:tc>
        <w:tc>
          <w:tcPr>
            <w:tcW w:w="636" w:type="pct"/>
          </w:tcPr>
          <w:p w:rsidR="00A028CB" w:rsidRPr="00476098" w:rsidRDefault="00A028CB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1</w:t>
            </w:r>
          </w:p>
        </w:tc>
      </w:tr>
      <w:tr w:rsidR="00A028CB" w:rsidTr="00A028CB">
        <w:tc>
          <w:tcPr>
            <w:tcW w:w="499" w:type="pct"/>
          </w:tcPr>
          <w:p w:rsidR="00A028CB" w:rsidRPr="00971A8C" w:rsidRDefault="000F56F5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19</w:t>
            </w:r>
          </w:p>
        </w:tc>
        <w:tc>
          <w:tcPr>
            <w:tcW w:w="3865" w:type="pct"/>
          </w:tcPr>
          <w:p w:rsidR="00A028CB" w:rsidRPr="005E5A9B" w:rsidRDefault="000F56F5" w:rsidP="000F56F5">
            <w:pPr>
              <w:pStyle w:val="ab"/>
              <w:spacing w:before="0" w:beforeAutospacing="0" w:after="0" w:afterAutospacing="0"/>
              <w:jc w:val="both"/>
            </w:pPr>
            <w:r>
              <w:t xml:space="preserve">Организация вычислений. </w:t>
            </w:r>
            <w:r w:rsidRPr="005E5A9B">
              <w:t>Относительные, абсолютные и смешанные ссылки.</w:t>
            </w:r>
          </w:p>
        </w:tc>
        <w:tc>
          <w:tcPr>
            <w:tcW w:w="636" w:type="pct"/>
          </w:tcPr>
          <w:p w:rsidR="00A028CB" w:rsidRPr="00476098" w:rsidRDefault="00A028CB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1</w:t>
            </w:r>
          </w:p>
        </w:tc>
      </w:tr>
      <w:tr w:rsidR="00A028CB" w:rsidTr="00A028CB">
        <w:tc>
          <w:tcPr>
            <w:tcW w:w="499" w:type="pct"/>
          </w:tcPr>
          <w:p w:rsidR="00A028CB" w:rsidRPr="00971A8C" w:rsidRDefault="000F56F5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20</w:t>
            </w:r>
          </w:p>
        </w:tc>
        <w:tc>
          <w:tcPr>
            <w:tcW w:w="3865" w:type="pct"/>
          </w:tcPr>
          <w:p w:rsidR="00A028CB" w:rsidRPr="005E5A9B" w:rsidRDefault="000F56F5" w:rsidP="000F56F5">
            <w:pPr>
              <w:pStyle w:val="ab"/>
              <w:spacing w:before="0" w:beforeAutospacing="0" w:after="0" w:afterAutospacing="0"/>
              <w:jc w:val="both"/>
            </w:pPr>
            <w:r w:rsidRPr="005E5A9B">
              <w:t>Встроенные функции. Логические функции.</w:t>
            </w:r>
          </w:p>
        </w:tc>
        <w:tc>
          <w:tcPr>
            <w:tcW w:w="636" w:type="pct"/>
          </w:tcPr>
          <w:p w:rsidR="00A028CB" w:rsidRPr="00476098" w:rsidRDefault="00A028CB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 w:rsidRPr="00476098"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1</w:t>
            </w:r>
          </w:p>
        </w:tc>
      </w:tr>
      <w:tr w:rsidR="00A028CB" w:rsidTr="00A028CB">
        <w:tc>
          <w:tcPr>
            <w:tcW w:w="499" w:type="pct"/>
          </w:tcPr>
          <w:p w:rsidR="00A028CB" w:rsidRPr="00971A8C" w:rsidRDefault="000F56F5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21</w:t>
            </w:r>
          </w:p>
        </w:tc>
        <w:tc>
          <w:tcPr>
            <w:tcW w:w="3865" w:type="pct"/>
          </w:tcPr>
          <w:p w:rsidR="00A028CB" w:rsidRPr="005E5A9B" w:rsidRDefault="000F56F5" w:rsidP="000F56F5">
            <w:pPr>
              <w:pStyle w:val="ab"/>
              <w:spacing w:before="0" w:beforeAutospacing="0" w:after="0" w:afterAutospacing="0"/>
              <w:jc w:val="both"/>
            </w:pPr>
            <w:r w:rsidRPr="005E5A9B">
              <w:t>Сортировка и поиск данных.</w:t>
            </w:r>
          </w:p>
        </w:tc>
        <w:tc>
          <w:tcPr>
            <w:tcW w:w="636" w:type="pct"/>
          </w:tcPr>
          <w:p w:rsidR="00A028CB" w:rsidRPr="00476098" w:rsidRDefault="00A028CB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 w:rsidRPr="00476098"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1</w:t>
            </w:r>
          </w:p>
        </w:tc>
      </w:tr>
      <w:tr w:rsidR="00A028CB" w:rsidTr="00A028CB">
        <w:tc>
          <w:tcPr>
            <w:tcW w:w="499" w:type="pct"/>
          </w:tcPr>
          <w:p w:rsidR="00A028CB" w:rsidRPr="00971A8C" w:rsidRDefault="000F56F5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22</w:t>
            </w:r>
          </w:p>
        </w:tc>
        <w:tc>
          <w:tcPr>
            <w:tcW w:w="3865" w:type="pct"/>
          </w:tcPr>
          <w:p w:rsidR="00A028CB" w:rsidRPr="005E5A9B" w:rsidRDefault="000F56F5" w:rsidP="000F56F5">
            <w:pPr>
              <w:pStyle w:val="ab"/>
              <w:spacing w:before="0" w:beforeAutospacing="0" w:after="0" w:afterAutospacing="0"/>
              <w:jc w:val="both"/>
            </w:pPr>
            <w:r w:rsidRPr="005E5A9B">
              <w:t>Построение диаграмм</w:t>
            </w:r>
            <w:r>
              <w:t xml:space="preserve"> и графиков</w:t>
            </w:r>
          </w:p>
        </w:tc>
        <w:tc>
          <w:tcPr>
            <w:tcW w:w="636" w:type="pct"/>
          </w:tcPr>
          <w:p w:rsidR="00A028CB" w:rsidRPr="00476098" w:rsidRDefault="00A028CB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 w:rsidRPr="00476098"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1</w:t>
            </w:r>
          </w:p>
        </w:tc>
      </w:tr>
      <w:tr w:rsidR="00A028CB" w:rsidTr="00A028CB">
        <w:tc>
          <w:tcPr>
            <w:tcW w:w="499" w:type="pct"/>
          </w:tcPr>
          <w:p w:rsidR="00A028CB" w:rsidRPr="00971A8C" w:rsidRDefault="000F56F5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3865" w:type="pct"/>
          </w:tcPr>
          <w:p w:rsidR="00A028CB" w:rsidRDefault="000F56F5" w:rsidP="000F56F5">
            <w:pPr>
              <w:pStyle w:val="ab"/>
              <w:spacing w:before="0" w:beforeAutospacing="0" w:after="0" w:afterAutospacing="0"/>
              <w:jc w:val="both"/>
            </w:pPr>
            <w:r w:rsidRPr="000F56F5">
              <w:t xml:space="preserve">Обобщение и систематизация основных понятий темы «Обработка числовой информации в электронных таблицах». </w:t>
            </w:r>
            <w:r w:rsidR="003936CF" w:rsidRPr="000F56F5">
              <w:t>Проверочная работа</w:t>
            </w:r>
          </w:p>
        </w:tc>
        <w:tc>
          <w:tcPr>
            <w:tcW w:w="636" w:type="pct"/>
          </w:tcPr>
          <w:p w:rsidR="00A028CB" w:rsidRPr="00476098" w:rsidRDefault="00A028CB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 w:rsidRPr="00476098"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1</w:t>
            </w:r>
          </w:p>
        </w:tc>
      </w:tr>
      <w:tr w:rsidR="000F56F5" w:rsidTr="000F56F5">
        <w:tc>
          <w:tcPr>
            <w:tcW w:w="5000" w:type="pct"/>
            <w:gridSpan w:val="3"/>
          </w:tcPr>
          <w:p w:rsidR="000F56F5" w:rsidRPr="000F56F5" w:rsidRDefault="000F56F5" w:rsidP="00037DCE">
            <w:pPr>
              <w:jc w:val="center"/>
              <w:rPr>
                <w:rStyle w:val="dash0410005f0431005f0437005f0430005f0446005f0020005f0441005f043f005f0438005f0441005f043a005f0430005f005fchar1char1"/>
                <w:b/>
                <w:i/>
                <w:color w:val="000000" w:themeColor="text1"/>
                <w:szCs w:val="28"/>
              </w:rPr>
            </w:pPr>
            <w:r w:rsidRPr="000F56F5">
              <w:rPr>
                <w:rStyle w:val="dash0410005f0431005f0437005f0430005f0446005f0020005f0441005f043f005f0438005f0441005f043a005f0430005f005fchar1char1"/>
                <w:b/>
                <w:i/>
                <w:color w:val="000000" w:themeColor="text1"/>
                <w:szCs w:val="28"/>
              </w:rPr>
              <w:t>Коммуникационные технологии (1</w:t>
            </w:r>
            <w:r w:rsidR="00037DCE">
              <w:rPr>
                <w:rStyle w:val="dash0410005f0431005f0437005f0430005f0446005f0020005f0441005f043f005f0438005f0441005f043a005f0430005f005fchar1char1"/>
                <w:b/>
                <w:i/>
                <w:color w:val="000000" w:themeColor="text1"/>
                <w:szCs w:val="28"/>
              </w:rPr>
              <w:t>1</w:t>
            </w:r>
            <w:r w:rsidRPr="000F56F5">
              <w:rPr>
                <w:rStyle w:val="dash0410005f0431005f0437005f0430005f0446005f0020005f0441005f043f005f0438005f0441005f043a005f0430005f005fchar1char1"/>
                <w:b/>
                <w:i/>
                <w:color w:val="000000" w:themeColor="text1"/>
                <w:szCs w:val="28"/>
              </w:rPr>
              <w:t>)</w:t>
            </w:r>
          </w:p>
        </w:tc>
      </w:tr>
      <w:tr w:rsidR="00A028CB" w:rsidTr="00A028CB">
        <w:tc>
          <w:tcPr>
            <w:tcW w:w="499" w:type="pct"/>
          </w:tcPr>
          <w:p w:rsidR="00A028CB" w:rsidRPr="00971A8C" w:rsidRDefault="000F56F5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24</w:t>
            </w:r>
          </w:p>
        </w:tc>
        <w:tc>
          <w:tcPr>
            <w:tcW w:w="3865" w:type="pct"/>
          </w:tcPr>
          <w:p w:rsidR="00A028CB" w:rsidRDefault="000F56F5" w:rsidP="000F56F5">
            <w:pPr>
              <w:pStyle w:val="ab"/>
              <w:spacing w:before="0" w:beforeAutospacing="0" w:after="0" w:afterAutospacing="0"/>
              <w:jc w:val="both"/>
            </w:pPr>
            <w:r w:rsidRPr="005E5A9B">
              <w:t>Локальные и глобальные компьютерные сети</w:t>
            </w:r>
          </w:p>
        </w:tc>
        <w:tc>
          <w:tcPr>
            <w:tcW w:w="636" w:type="pct"/>
          </w:tcPr>
          <w:p w:rsidR="00A028CB" w:rsidRPr="00476098" w:rsidRDefault="00A028CB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 w:rsidRPr="00476098"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1</w:t>
            </w:r>
          </w:p>
        </w:tc>
      </w:tr>
      <w:tr w:rsidR="00A028CB" w:rsidTr="00A028CB">
        <w:tc>
          <w:tcPr>
            <w:tcW w:w="499" w:type="pct"/>
          </w:tcPr>
          <w:p w:rsidR="00A028CB" w:rsidRPr="00971A8C" w:rsidRDefault="000F56F5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25</w:t>
            </w:r>
          </w:p>
        </w:tc>
        <w:tc>
          <w:tcPr>
            <w:tcW w:w="3865" w:type="pct"/>
          </w:tcPr>
          <w:p w:rsidR="00A028CB" w:rsidRDefault="000F56F5" w:rsidP="000F56F5">
            <w:pPr>
              <w:pStyle w:val="ab"/>
              <w:spacing w:before="0" w:beforeAutospacing="0" w:after="0" w:afterAutospacing="0"/>
              <w:jc w:val="both"/>
            </w:pPr>
            <w:r w:rsidRPr="005E5A9B">
              <w:t>Как устроен Интернет. IP-адрес компьютера</w:t>
            </w:r>
          </w:p>
        </w:tc>
        <w:tc>
          <w:tcPr>
            <w:tcW w:w="636" w:type="pct"/>
          </w:tcPr>
          <w:p w:rsidR="00A028CB" w:rsidRPr="00476098" w:rsidRDefault="00A028CB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 w:rsidRPr="00476098"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1</w:t>
            </w:r>
          </w:p>
        </w:tc>
      </w:tr>
      <w:tr w:rsidR="00A028CB" w:rsidTr="00A028CB">
        <w:tc>
          <w:tcPr>
            <w:tcW w:w="499" w:type="pct"/>
          </w:tcPr>
          <w:p w:rsidR="00A028CB" w:rsidRPr="00971A8C" w:rsidRDefault="000F56F5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26</w:t>
            </w:r>
          </w:p>
        </w:tc>
        <w:tc>
          <w:tcPr>
            <w:tcW w:w="3865" w:type="pct"/>
          </w:tcPr>
          <w:p w:rsidR="00A028CB" w:rsidRPr="005E5A9B" w:rsidRDefault="000F56F5" w:rsidP="000F56F5">
            <w:pPr>
              <w:pStyle w:val="ab"/>
              <w:spacing w:before="0" w:beforeAutospacing="0" w:after="0" w:afterAutospacing="0"/>
              <w:jc w:val="both"/>
            </w:pPr>
            <w:r w:rsidRPr="005E5A9B">
              <w:t>Доменная система имён. Протоколы передачи данных.</w:t>
            </w:r>
          </w:p>
        </w:tc>
        <w:tc>
          <w:tcPr>
            <w:tcW w:w="636" w:type="pct"/>
          </w:tcPr>
          <w:p w:rsidR="00A028CB" w:rsidRPr="00476098" w:rsidRDefault="00A028CB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 w:rsidRPr="00476098"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1</w:t>
            </w:r>
          </w:p>
        </w:tc>
      </w:tr>
      <w:tr w:rsidR="00A028CB" w:rsidTr="00A028CB">
        <w:tc>
          <w:tcPr>
            <w:tcW w:w="499" w:type="pct"/>
          </w:tcPr>
          <w:p w:rsidR="00A028CB" w:rsidRPr="00971A8C" w:rsidRDefault="000F56F5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lastRenderedPageBreak/>
              <w:t>27</w:t>
            </w:r>
          </w:p>
        </w:tc>
        <w:tc>
          <w:tcPr>
            <w:tcW w:w="3865" w:type="pct"/>
          </w:tcPr>
          <w:p w:rsidR="00A028CB" w:rsidRPr="005E5A9B" w:rsidRDefault="000F56F5" w:rsidP="000F56F5">
            <w:pPr>
              <w:pStyle w:val="ab"/>
              <w:spacing w:before="0" w:beforeAutospacing="0" w:after="0" w:afterAutospacing="0"/>
              <w:jc w:val="both"/>
            </w:pPr>
            <w:r w:rsidRPr="005E5A9B">
              <w:t>Всемирная паутина. Файловые архивы.</w:t>
            </w:r>
          </w:p>
        </w:tc>
        <w:tc>
          <w:tcPr>
            <w:tcW w:w="636" w:type="pct"/>
          </w:tcPr>
          <w:p w:rsidR="00A028CB" w:rsidRPr="00476098" w:rsidRDefault="00A028CB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 w:rsidRPr="00476098"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1</w:t>
            </w:r>
          </w:p>
        </w:tc>
      </w:tr>
      <w:tr w:rsidR="00A028CB" w:rsidTr="00A028CB">
        <w:tc>
          <w:tcPr>
            <w:tcW w:w="499" w:type="pct"/>
          </w:tcPr>
          <w:p w:rsidR="00A028CB" w:rsidRPr="00971A8C" w:rsidRDefault="000F56F5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28</w:t>
            </w:r>
          </w:p>
        </w:tc>
        <w:tc>
          <w:tcPr>
            <w:tcW w:w="3865" w:type="pct"/>
          </w:tcPr>
          <w:p w:rsidR="00A028CB" w:rsidRPr="005E5A9B" w:rsidRDefault="000F56F5" w:rsidP="000F56F5">
            <w:pPr>
              <w:pStyle w:val="ab"/>
              <w:spacing w:before="0" w:beforeAutospacing="0" w:after="0" w:afterAutospacing="0"/>
              <w:jc w:val="both"/>
            </w:pPr>
            <w:r w:rsidRPr="005E5A9B">
              <w:t>Электронная почта. Сетевое коллективное взаимодействие. Сетевой этикет.</w:t>
            </w:r>
          </w:p>
        </w:tc>
        <w:tc>
          <w:tcPr>
            <w:tcW w:w="636" w:type="pct"/>
          </w:tcPr>
          <w:p w:rsidR="00A028CB" w:rsidRPr="00476098" w:rsidRDefault="00A028CB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 w:rsidRPr="00476098"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1</w:t>
            </w:r>
          </w:p>
        </w:tc>
      </w:tr>
      <w:tr w:rsidR="00A028CB" w:rsidTr="00A028CB">
        <w:tc>
          <w:tcPr>
            <w:tcW w:w="499" w:type="pct"/>
          </w:tcPr>
          <w:p w:rsidR="00A028CB" w:rsidRPr="00971A8C" w:rsidRDefault="000F56F5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29</w:t>
            </w:r>
          </w:p>
        </w:tc>
        <w:tc>
          <w:tcPr>
            <w:tcW w:w="3865" w:type="pct"/>
          </w:tcPr>
          <w:p w:rsidR="00A028CB" w:rsidRPr="005E5A9B" w:rsidRDefault="000F56F5" w:rsidP="000F56F5">
            <w:pPr>
              <w:pStyle w:val="ab"/>
              <w:spacing w:before="0" w:beforeAutospacing="0" w:after="0" w:afterAutospacing="0"/>
              <w:jc w:val="both"/>
            </w:pPr>
            <w:r w:rsidRPr="005E5A9B">
              <w:t>Технологии создания сайта.</w:t>
            </w:r>
          </w:p>
        </w:tc>
        <w:tc>
          <w:tcPr>
            <w:tcW w:w="636" w:type="pct"/>
          </w:tcPr>
          <w:p w:rsidR="00A028CB" w:rsidRPr="00476098" w:rsidRDefault="00A028CB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 w:val="28"/>
                <w:szCs w:val="28"/>
              </w:rPr>
            </w:pPr>
            <w:r w:rsidRPr="00476098"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1</w:t>
            </w:r>
          </w:p>
        </w:tc>
      </w:tr>
      <w:tr w:rsidR="00A028CB" w:rsidTr="00A028CB">
        <w:tc>
          <w:tcPr>
            <w:tcW w:w="499" w:type="pct"/>
          </w:tcPr>
          <w:p w:rsidR="00A028CB" w:rsidRPr="00971A8C" w:rsidRDefault="000F56F5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30</w:t>
            </w:r>
          </w:p>
        </w:tc>
        <w:tc>
          <w:tcPr>
            <w:tcW w:w="3865" w:type="pct"/>
          </w:tcPr>
          <w:p w:rsidR="00A028CB" w:rsidRPr="005E5A9B" w:rsidRDefault="000F56F5" w:rsidP="000F56F5">
            <w:pPr>
              <w:pStyle w:val="ab"/>
              <w:spacing w:before="0" w:beforeAutospacing="0" w:after="0" w:afterAutospacing="0"/>
              <w:jc w:val="both"/>
            </w:pPr>
            <w:r w:rsidRPr="005E5A9B">
              <w:t>Содержание и структура сайта.</w:t>
            </w:r>
          </w:p>
        </w:tc>
        <w:tc>
          <w:tcPr>
            <w:tcW w:w="636" w:type="pct"/>
          </w:tcPr>
          <w:p w:rsidR="00A028CB" w:rsidRPr="00476098" w:rsidRDefault="00A028CB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 w:rsidRPr="00476098"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1</w:t>
            </w:r>
          </w:p>
        </w:tc>
      </w:tr>
      <w:tr w:rsidR="00A028CB" w:rsidTr="00A028CB">
        <w:tc>
          <w:tcPr>
            <w:tcW w:w="499" w:type="pct"/>
          </w:tcPr>
          <w:p w:rsidR="00A028CB" w:rsidRPr="00971A8C" w:rsidRDefault="000F56F5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31</w:t>
            </w:r>
          </w:p>
        </w:tc>
        <w:tc>
          <w:tcPr>
            <w:tcW w:w="3865" w:type="pct"/>
          </w:tcPr>
          <w:p w:rsidR="00A028CB" w:rsidRPr="005E5A9B" w:rsidRDefault="000F56F5" w:rsidP="000F56F5">
            <w:pPr>
              <w:pStyle w:val="ab"/>
              <w:spacing w:before="0" w:beforeAutospacing="0" w:after="0" w:afterAutospacing="0"/>
              <w:jc w:val="both"/>
            </w:pPr>
            <w:r w:rsidRPr="005E5A9B">
              <w:t>Оформление сайта.</w:t>
            </w:r>
          </w:p>
        </w:tc>
        <w:tc>
          <w:tcPr>
            <w:tcW w:w="636" w:type="pct"/>
          </w:tcPr>
          <w:p w:rsidR="00A028CB" w:rsidRPr="00476098" w:rsidRDefault="00A028CB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 w:rsidRPr="00476098"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1</w:t>
            </w:r>
          </w:p>
        </w:tc>
      </w:tr>
      <w:tr w:rsidR="00A028CB" w:rsidTr="00A028CB">
        <w:tc>
          <w:tcPr>
            <w:tcW w:w="499" w:type="pct"/>
          </w:tcPr>
          <w:p w:rsidR="00A028CB" w:rsidRPr="00971A8C" w:rsidRDefault="000F56F5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32</w:t>
            </w:r>
          </w:p>
        </w:tc>
        <w:tc>
          <w:tcPr>
            <w:tcW w:w="3865" w:type="pct"/>
          </w:tcPr>
          <w:p w:rsidR="00A028CB" w:rsidRPr="005E5A9B" w:rsidRDefault="000F56F5" w:rsidP="000F56F5">
            <w:pPr>
              <w:pStyle w:val="ab"/>
              <w:spacing w:before="0" w:beforeAutospacing="0" w:after="0" w:afterAutospacing="0"/>
              <w:jc w:val="both"/>
            </w:pPr>
            <w:r w:rsidRPr="005E5A9B">
              <w:t>Размещение сайта в Интернете.</w:t>
            </w:r>
          </w:p>
        </w:tc>
        <w:tc>
          <w:tcPr>
            <w:tcW w:w="636" w:type="pct"/>
          </w:tcPr>
          <w:p w:rsidR="00A028CB" w:rsidRPr="00476098" w:rsidRDefault="00A028CB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 w:rsidRPr="00476098"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1</w:t>
            </w:r>
          </w:p>
        </w:tc>
      </w:tr>
      <w:tr w:rsidR="00A028CB" w:rsidTr="00A028CB">
        <w:tc>
          <w:tcPr>
            <w:tcW w:w="499" w:type="pct"/>
          </w:tcPr>
          <w:p w:rsidR="00A028CB" w:rsidRPr="00971A8C" w:rsidRDefault="000F56F5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33</w:t>
            </w:r>
          </w:p>
        </w:tc>
        <w:tc>
          <w:tcPr>
            <w:tcW w:w="3865" w:type="pct"/>
          </w:tcPr>
          <w:p w:rsidR="00A028CB" w:rsidRPr="005E5A9B" w:rsidRDefault="000F56F5" w:rsidP="000F56F5">
            <w:pPr>
              <w:pStyle w:val="ab"/>
              <w:spacing w:before="0" w:beforeAutospacing="0" w:after="0" w:afterAutospacing="0"/>
              <w:jc w:val="both"/>
            </w:pPr>
            <w:r w:rsidRPr="000F56F5">
              <w:t>Обобщение и систематизация основных понятий темы «Коммуникационные технологии». Проверочная работа</w:t>
            </w:r>
          </w:p>
        </w:tc>
        <w:tc>
          <w:tcPr>
            <w:tcW w:w="636" w:type="pct"/>
          </w:tcPr>
          <w:p w:rsidR="00A028CB" w:rsidRPr="00476098" w:rsidRDefault="00A028CB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 w:rsidRPr="00476098"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1</w:t>
            </w:r>
          </w:p>
        </w:tc>
      </w:tr>
      <w:tr w:rsidR="00A028CB" w:rsidTr="00A028CB">
        <w:tc>
          <w:tcPr>
            <w:tcW w:w="499" w:type="pct"/>
          </w:tcPr>
          <w:p w:rsidR="00A028CB" w:rsidRPr="00971A8C" w:rsidRDefault="000F56F5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34</w:t>
            </w:r>
          </w:p>
        </w:tc>
        <w:tc>
          <w:tcPr>
            <w:tcW w:w="3865" w:type="pct"/>
          </w:tcPr>
          <w:p w:rsidR="00A028CB" w:rsidRPr="005E5A9B" w:rsidRDefault="00211150" w:rsidP="00211150">
            <w:pPr>
              <w:pStyle w:val="ab"/>
              <w:spacing w:before="0" w:beforeAutospacing="0" w:after="0" w:afterAutospacing="0"/>
            </w:pPr>
            <w:r>
              <w:t xml:space="preserve">Итоговая контрольная работа </w:t>
            </w:r>
          </w:p>
        </w:tc>
        <w:tc>
          <w:tcPr>
            <w:tcW w:w="636" w:type="pct"/>
          </w:tcPr>
          <w:p w:rsidR="00A028CB" w:rsidRPr="00476098" w:rsidRDefault="00A028CB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 w:rsidRPr="00476098"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1</w:t>
            </w:r>
          </w:p>
        </w:tc>
      </w:tr>
      <w:tr w:rsidR="00A514A4" w:rsidTr="00A028CB">
        <w:tc>
          <w:tcPr>
            <w:tcW w:w="499" w:type="pct"/>
          </w:tcPr>
          <w:p w:rsidR="00A514A4" w:rsidRDefault="00A514A4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</w:p>
        </w:tc>
        <w:tc>
          <w:tcPr>
            <w:tcW w:w="3865" w:type="pct"/>
          </w:tcPr>
          <w:p w:rsidR="00A514A4" w:rsidRDefault="00A514A4" w:rsidP="00A514A4">
            <w:pPr>
              <w:pStyle w:val="ab"/>
              <w:spacing w:before="0" w:beforeAutospacing="0" w:after="0" w:afterAutospacing="0"/>
            </w:pPr>
            <w:r>
              <w:t>ИТОГО</w:t>
            </w:r>
          </w:p>
        </w:tc>
        <w:tc>
          <w:tcPr>
            <w:tcW w:w="636" w:type="pct"/>
          </w:tcPr>
          <w:p w:rsidR="00A514A4" w:rsidRPr="00A514A4" w:rsidRDefault="0085054B" w:rsidP="00921EF9">
            <w:pPr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szCs w:val="28"/>
              </w:rPr>
              <w:t>34</w:t>
            </w:r>
            <w:r w:rsidR="00A514A4" w:rsidRPr="00A514A4"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szCs w:val="28"/>
              </w:rPr>
              <w:t xml:space="preserve"> ч.</w:t>
            </w:r>
          </w:p>
        </w:tc>
      </w:tr>
    </w:tbl>
    <w:p w:rsidR="007F3814" w:rsidRDefault="007F381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7F3814" w:rsidSect="00DF72DE">
      <w:footerReference w:type="default" r:id="rId9"/>
      <w:pgSz w:w="11906" w:h="16838"/>
      <w:pgMar w:top="851" w:right="1134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B66" w:rsidRDefault="00E82B66" w:rsidP="00DF72DE">
      <w:pPr>
        <w:spacing w:after="0" w:line="240" w:lineRule="auto"/>
      </w:pPr>
      <w:r>
        <w:separator/>
      </w:r>
    </w:p>
  </w:endnote>
  <w:endnote w:type="continuationSeparator" w:id="0">
    <w:p w:rsidR="00E82B66" w:rsidRDefault="00E82B66" w:rsidP="00DF7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9497774"/>
    </w:sdtPr>
    <w:sdtEndPr/>
    <w:sdtContent>
      <w:p w:rsidR="00476098" w:rsidRDefault="00726684">
        <w:pPr>
          <w:pStyle w:val="a6"/>
          <w:jc w:val="right"/>
        </w:pPr>
        <w:r>
          <w:fldChar w:fldCharType="begin"/>
        </w:r>
        <w:r w:rsidR="00F72C54">
          <w:instrText>PAGE   \* MERGEFORMAT</w:instrText>
        </w:r>
        <w:r>
          <w:fldChar w:fldCharType="separate"/>
        </w:r>
        <w:r w:rsidR="00836E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76098" w:rsidRDefault="004760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B66" w:rsidRDefault="00E82B66" w:rsidP="00DF72DE">
      <w:pPr>
        <w:spacing w:after="0" w:line="240" w:lineRule="auto"/>
      </w:pPr>
      <w:r>
        <w:separator/>
      </w:r>
    </w:p>
  </w:footnote>
  <w:footnote w:type="continuationSeparator" w:id="0">
    <w:p w:rsidR="00E82B66" w:rsidRDefault="00E82B66" w:rsidP="00DF7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845534F"/>
    <w:multiLevelType w:val="hybridMultilevel"/>
    <w:tmpl w:val="CCEAE7EE"/>
    <w:lvl w:ilvl="0" w:tplc="1B6C4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B66CC"/>
    <w:multiLevelType w:val="hybridMultilevel"/>
    <w:tmpl w:val="8C9CCE66"/>
    <w:lvl w:ilvl="0" w:tplc="CD54C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010FB"/>
    <w:multiLevelType w:val="hybridMultilevel"/>
    <w:tmpl w:val="1DD4D6B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31C81337"/>
    <w:multiLevelType w:val="multilevel"/>
    <w:tmpl w:val="0142A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A33509"/>
    <w:multiLevelType w:val="multilevel"/>
    <w:tmpl w:val="CB9A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584A00"/>
    <w:multiLevelType w:val="multilevel"/>
    <w:tmpl w:val="4BD6B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375AE2"/>
    <w:multiLevelType w:val="hybridMultilevel"/>
    <w:tmpl w:val="D31422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DF1C13"/>
    <w:multiLevelType w:val="hybridMultilevel"/>
    <w:tmpl w:val="5F2447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772D3F"/>
    <w:multiLevelType w:val="multilevel"/>
    <w:tmpl w:val="45C28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0F27A11"/>
    <w:multiLevelType w:val="multilevel"/>
    <w:tmpl w:val="B0C06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067937"/>
    <w:multiLevelType w:val="hybridMultilevel"/>
    <w:tmpl w:val="EF8210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27267B"/>
    <w:multiLevelType w:val="multilevel"/>
    <w:tmpl w:val="D3121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F16F22"/>
    <w:multiLevelType w:val="hybridMultilevel"/>
    <w:tmpl w:val="77AC99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E641537"/>
    <w:multiLevelType w:val="hybridMultilevel"/>
    <w:tmpl w:val="1D1E5F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</w:num>
  <w:num w:numId="3">
    <w:abstractNumId w:val="14"/>
  </w:num>
  <w:num w:numId="4">
    <w:abstractNumId w:val="0"/>
  </w:num>
  <w:num w:numId="5">
    <w:abstractNumId w:val="16"/>
  </w:num>
  <w:num w:numId="6">
    <w:abstractNumId w:val="10"/>
  </w:num>
  <w:num w:numId="7">
    <w:abstractNumId w:val="8"/>
  </w:num>
  <w:num w:numId="8">
    <w:abstractNumId w:val="3"/>
  </w:num>
  <w:num w:numId="9">
    <w:abstractNumId w:val="15"/>
  </w:num>
  <w:num w:numId="10">
    <w:abstractNumId w:val="5"/>
  </w:num>
  <w:num w:numId="11">
    <w:abstractNumId w:val="6"/>
  </w:num>
  <w:num w:numId="12">
    <w:abstractNumId w:val="13"/>
  </w:num>
  <w:num w:numId="13">
    <w:abstractNumId w:val="9"/>
  </w:num>
  <w:num w:numId="14">
    <w:abstractNumId w:val="11"/>
  </w:num>
  <w:num w:numId="15">
    <w:abstractNumId w:val="4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5E23"/>
    <w:rsid w:val="000129F8"/>
    <w:rsid w:val="00037DCE"/>
    <w:rsid w:val="00050CDA"/>
    <w:rsid w:val="00085DA2"/>
    <w:rsid w:val="000B22E9"/>
    <w:rsid w:val="000F56F5"/>
    <w:rsid w:val="001B3EC3"/>
    <w:rsid w:val="001B59F1"/>
    <w:rsid w:val="001D32FA"/>
    <w:rsid w:val="00211150"/>
    <w:rsid w:val="0023176F"/>
    <w:rsid w:val="00252361"/>
    <w:rsid w:val="002B0218"/>
    <w:rsid w:val="00373D5E"/>
    <w:rsid w:val="003936CF"/>
    <w:rsid w:val="003D2BA0"/>
    <w:rsid w:val="003D50B2"/>
    <w:rsid w:val="003E003C"/>
    <w:rsid w:val="00412E85"/>
    <w:rsid w:val="00427BF7"/>
    <w:rsid w:val="00435437"/>
    <w:rsid w:val="00436C3B"/>
    <w:rsid w:val="0045317B"/>
    <w:rsid w:val="004751B6"/>
    <w:rsid w:val="00476098"/>
    <w:rsid w:val="0054247E"/>
    <w:rsid w:val="00587148"/>
    <w:rsid w:val="005F076D"/>
    <w:rsid w:val="006A1117"/>
    <w:rsid w:val="00702CCC"/>
    <w:rsid w:val="00726684"/>
    <w:rsid w:val="00796B77"/>
    <w:rsid w:val="007F3814"/>
    <w:rsid w:val="00817626"/>
    <w:rsid w:val="008272A1"/>
    <w:rsid w:val="00836E67"/>
    <w:rsid w:val="0085054B"/>
    <w:rsid w:val="008C4E26"/>
    <w:rsid w:val="008D6CE8"/>
    <w:rsid w:val="008E654C"/>
    <w:rsid w:val="008F794F"/>
    <w:rsid w:val="00921EF9"/>
    <w:rsid w:val="00971A8C"/>
    <w:rsid w:val="00981042"/>
    <w:rsid w:val="009D28F0"/>
    <w:rsid w:val="009D511D"/>
    <w:rsid w:val="00A028CB"/>
    <w:rsid w:val="00A514A4"/>
    <w:rsid w:val="00A626E1"/>
    <w:rsid w:val="00A75E23"/>
    <w:rsid w:val="00AD197A"/>
    <w:rsid w:val="00AF6C76"/>
    <w:rsid w:val="00AF7316"/>
    <w:rsid w:val="00B057D9"/>
    <w:rsid w:val="00B75F63"/>
    <w:rsid w:val="00BA1411"/>
    <w:rsid w:val="00BD6DDF"/>
    <w:rsid w:val="00BE6A3F"/>
    <w:rsid w:val="00BF1F56"/>
    <w:rsid w:val="00BF4A16"/>
    <w:rsid w:val="00C464BD"/>
    <w:rsid w:val="00C5512D"/>
    <w:rsid w:val="00CC57B0"/>
    <w:rsid w:val="00D00164"/>
    <w:rsid w:val="00D055AC"/>
    <w:rsid w:val="00D90223"/>
    <w:rsid w:val="00D90978"/>
    <w:rsid w:val="00DC7FBC"/>
    <w:rsid w:val="00DF72DE"/>
    <w:rsid w:val="00E8094D"/>
    <w:rsid w:val="00E82B66"/>
    <w:rsid w:val="00F448A9"/>
    <w:rsid w:val="00F72C54"/>
    <w:rsid w:val="00FB42EE"/>
    <w:rsid w:val="00FC6C4A"/>
    <w:rsid w:val="00FD0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2801B"/>
  <w15:docId w15:val="{C367C309-08B8-4BE0-9446-3FF346DD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9F1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E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F72DE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1B59F1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1B59F1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qFormat/>
    <w:rsid w:val="001B59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8E654C"/>
    <w:rPr>
      <w:rFonts w:ascii="Times New Roman" w:hAnsi="Times New Roman"/>
      <w:sz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8E654C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DF7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72D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F7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72DE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rsid w:val="00DF72DE"/>
    <w:rPr>
      <w:rFonts w:ascii="Arial" w:eastAsia="Calibri" w:hAnsi="Arial" w:cs="Times New Roman"/>
      <w:b/>
      <w:bCs/>
      <w:sz w:val="26"/>
      <w:szCs w:val="26"/>
      <w:lang w:eastAsia="ru-RU"/>
    </w:rPr>
  </w:style>
  <w:style w:type="table" w:styleId="a8">
    <w:name w:val="Table Grid"/>
    <w:basedOn w:val="a1"/>
    <w:uiPriority w:val="39"/>
    <w:rsid w:val="00921EF9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921EF9"/>
    <w:pPr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921EF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921EF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D0E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C6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C6C4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57">
    <w:name w:val="c57"/>
    <w:basedOn w:val="a"/>
    <w:rsid w:val="00C46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C464BD"/>
  </w:style>
  <w:style w:type="character" w:customStyle="1" w:styleId="c3">
    <w:name w:val="c3"/>
    <w:basedOn w:val="a0"/>
    <w:rsid w:val="00C464BD"/>
  </w:style>
  <w:style w:type="paragraph" w:customStyle="1" w:styleId="c5">
    <w:name w:val="c5"/>
    <w:basedOn w:val="a"/>
    <w:rsid w:val="00C46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C464BD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C464BD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11</Pages>
  <Words>3423</Words>
  <Characters>19513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Татьяна Анатольевна</cp:lastModifiedBy>
  <cp:revision>47</cp:revision>
  <cp:lastPrinted>2021-09-16T04:53:00Z</cp:lastPrinted>
  <dcterms:created xsi:type="dcterms:W3CDTF">2016-09-26T08:29:00Z</dcterms:created>
  <dcterms:modified xsi:type="dcterms:W3CDTF">2023-10-13T02:58:00Z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-1217782273</vt:i4>
  </property>
</Properties>
</file>