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E03" w:rsidRPr="00D84936" w:rsidRDefault="00AC11D1">
      <w:pPr>
        <w:spacing w:after="0" w:line="408" w:lineRule="auto"/>
        <w:ind w:left="120"/>
        <w:jc w:val="center"/>
        <w:rPr>
          <w:lang w:val="ru-RU"/>
        </w:rPr>
      </w:pPr>
      <w:bookmarkStart w:id="0" w:name="block-16135215"/>
      <w:r w:rsidRPr="00D8493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27E03" w:rsidRPr="00D84936" w:rsidRDefault="00AC11D1">
      <w:pPr>
        <w:spacing w:after="0" w:line="408" w:lineRule="auto"/>
        <w:ind w:left="120"/>
        <w:jc w:val="center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b394930-da1d-4ba0-ac4d-738f874a3916"/>
      <w:r w:rsidRPr="00D84936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молодежной политики ХМАО-Югры</w:t>
      </w:r>
      <w:bookmarkEnd w:id="1"/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27E03" w:rsidRPr="00D84936" w:rsidRDefault="00AC11D1">
      <w:pPr>
        <w:spacing w:after="0" w:line="408" w:lineRule="auto"/>
        <w:ind w:left="120"/>
        <w:jc w:val="center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d574f4c-8143-48c3-8ad3-2fcc5bdbaf43"/>
      <w:r w:rsidRPr="00D84936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D8493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84936">
        <w:rPr>
          <w:rFonts w:ascii="Times New Roman" w:hAnsi="Times New Roman"/>
          <w:color w:val="000000"/>
          <w:sz w:val="28"/>
          <w:lang w:val="ru-RU"/>
        </w:rPr>
        <w:t>​</w:t>
      </w:r>
    </w:p>
    <w:p w:rsidR="00227E03" w:rsidRPr="00D84936" w:rsidRDefault="00AC11D1">
      <w:pPr>
        <w:spacing w:after="0" w:line="408" w:lineRule="auto"/>
        <w:ind w:left="120"/>
        <w:jc w:val="center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227E03" w:rsidRPr="00D84936" w:rsidRDefault="00227E03">
      <w:pPr>
        <w:spacing w:after="0"/>
        <w:ind w:left="120"/>
        <w:rPr>
          <w:lang w:val="ru-RU"/>
        </w:rPr>
      </w:pPr>
    </w:p>
    <w:bookmarkStart w:id="3" w:name="_GoBack"/>
    <w:bookmarkEnd w:id="3"/>
    <w:p w:rsidR="00227E03" w:rsidRPr="00D84936" w:rsidRDefault="00D84936">
      <w:pPr>
        <w:spacing w:after="0"/>
        <w:ind w:left="120"/>
        <w:rPr>
          <w:lang w:val="ru-RU"/>
        </w:rPr>
      </w:pPr>
      <w:r w:rsidRPr="00705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4.25pt;height:130.5pt" o:ole="">
            <v:imagedata r:id="rId5" o:title="" croptop="11611f" cropbottom="43542f" cropright="123f"/>
          </v:shape>
          <o:OLEObject Type="Embed" ProgID="FoxitReader.Document" ShapeID="_x0000_i1027" DrawAspect="Content" ObjectID="_1758638729" r:id="rId6"/>
        </w:object>
      </w:r>
    </w:p>
    <w:p w:rsidR="00227E03" w:rsidRDefault="00227E03">
      <w:pPr>
        <w:spacing w:after="0"/>
        <w:ind w:left="120"/>
      </w:pPr>
    </w:p>
    <w:p w:rsidR="00227E03" w:rsidRPr="00D84936" w:rsidRDefault="00AC11D1">
      <w:pPr>
        <w:spacing w:after="0"/>
        <w:ind w:left="120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‌</w:t>
      </w:r>
    </w:p>
    <w:p w:rsidR="00227E03" w:rsidRPr="00D84936" w:rsidRDefault="00227E03">
      <w:pPr>
        <w:spacing w:after="0"/>
        <w:ind w:left="120"/>
        <w:rPr>
          <w:lang w:val="ru-RU"/>
        </w:rPr>
      </w:pPr>
    </w:p>
    <w:p w:rsidR="00227E03" w:rsidRPr="00D84936" w:rsidRDefault="00227E03">
      <w:pPr>
        <w:spacing w:after="0"/>
        <w:ind w:left="120"/>
        <w:rPr>
          <w:lang w:val="ru-RU"/>
        </w:rPr>
      </w:pPr>
    </w:p>
    <w:p w:rsidR="00227E03" w:rsidRPr="00D84936" w:rsidRDefault="00227E03">
      <w:pPr>
        <w:spacing w:after="0"/>
        <w:ind w:left="120"/>
        <w:rPr>
          <w:lang w:val="ru-RU"/>
        </w:rPr>
      </w:pPr>
    </w:p>
    <w:p w:rsidR="00227E03" w:rsidRPr="00D84936" w:rsidRDefault="00AC11D1">
      <w:pPr>
        <w:spacing w:after="0" w:line="408" w:lineRule="auto"/>
        <w:ind w:left="120"/>
        <w:jc w:val="center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27E03" w:rsidRPr="00D84936" w:rsidRDefault="00AC11D1">
      <w:pPr>
        <w:spacing w:after="0" w:line="408" w:lineRule="auto"/>
        <w:ind w:left="120"/>
        <w:jc w:val="center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2176189)</w:t>
      </w: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AC11D1">
      <w:pPr>
        <w:spacing w:after="0" w:line="408" w:lineRule="auto"/>
        <w:ind w:left="120"/>
        <w:jc w:val="center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учебного предмета «География»</w:t>
      </w:r>
    </w:p>
    <w:p w:rsidR="00227E03" w:rsidRPr="00D84936" w:rsidRDefault="00AC11D1">
      <w:pPr>
        <w:spacing w:after="0" w:line="408" w:lineRule="auto"/>
        <w:ind w:left="120"/>
        <w:jc w:val="center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D84936">
        <w:rPr>
          <w:rFonts w:ascii="Calibri" w:hAnsi="Calibri"/>
          <w:color w:val="000000"/>
          <w:sz w:val="28"/>
          <w:lang w:val="ru-RU"/>
        </w:rPr>
        <w:t xml:space="preserve">– 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227E03">
      <w:pPr>
        <w:spacing w:after="0"/>
        <w:ind w:left="120"/>
        <w:jc w:val="center"/>
        <w:rPr>
          <w:lang w:val="ru-RU"/>
        </w:rPr>
      </w:pPr>
    </w:p>
    <w:p w:rsidR="00227E03" w:rsidRPr="00D84936" w:rsidRDefault="00AC11D1">
      <w:pPr>
        <w:spacing w:after="0"/>
        <w:ind w:left="120"/>
        <w:jc w:val="center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758c7860-019e-4f63-872b-044256b5f058"/>
      <w:r w:rsidRPr="00D84936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4"/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7bcf231d-60ce-4601-b24b-153af6cd5e58"/>
      <w:r w:rsidRPr="00D84936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D8493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84936">
        <w:rPr>
          <w:rFonts w:ascii="Times New Roman" w:hAnsi="Times New Roman"/>
          <w:color w:val="000000"/>
          <w:sz w:val="28"/>
          <w:lang w:val="ru-RU"/>
        </w:rPr>
        <w:t>​</w:t>
      </w:r>
    </w:p>
    <w:p w:rsidR="00227E03" w:rsidRPr="00D84936" w:rsidRDefault="00227E03">
      <w:pPr>
        <w:spacing w:after="0"/>
        <w:ind w:left="120"/>
        <w:rPr>
          <w:lang w:val="ru-RU"/>
        </w:rPr>
      </w:pPr>
    </w:p>
    <w:p w:rsidR="00227E03" w:rsidRPr="00D84936" w:rsidRDefault="00227E03">
      <w:pPr>
        <w:rPr>
          <w:lang w:val="ru-RU"/>
        </w:rPr>
        <w:sectPr w:rsidR="00227E03" w:rsidRPr="00D84936">
          <w:pgSz w:w="11906" w:h="16383"/>
          <w:pgMar w:top="1134" w:right="850" w:bottom="1134" w:left="1701" w:header="720" w:footer="720" w:gutter="0"/>
          <w:cols w:space="720"/>
        </w:sect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bookmarkStart w:id="6" w:name="block-16135216"/>
      <w:bookmarkEnd w:id="0"/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отражает основные требования ФГОС ООО к личностным, </w:t>
      </w:r>
      <w:r w:rsidRPr="00D84936">
        <w:rPr>
          <w:rFonts w:ascii="Times New Roman" w:hAnsi="Times New Roman"/>
          <w:color w:val="000000"/>
          <w:sz w:val="28"/>
          <w:lang w:val="ru-RU"/>
        </w:rPr>
        <w:t>метапредметным и предметным результатам освоения образовательных программ.</w:t>
      </w: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</w:t>
      </w:r>
      <w:r w:rsidRPr="00D84936">
        <w:rPr>
          <w:rFonts w:ascii="Times New Roman" w:hAnsi="Times New Roman"/>
          <w:color w:val="000000"/>
          <w:sz w:val="28"/>
          <w:lang w:val="ru-RU"/>
        </w:rPr>
        <w:t>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</w:t>
      </w:r>
      <w:r w:rsidRPr="00D84936">
        <w:rPr>
          <w:rFonts w:ascii="Times New Roman" w:hAnsi="Times New Roman"/>
          <w:color w:val="000000"/>
          <w:sz w:val="28"/>
          <w:lang w:val="ru-RU"/>
        </w:rPr>
        <w:t>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</w:t>
      </w:r>
      <w:r w:rsidRPr="00D84936">
        <w:rPr>
          <w:rFonts w:ascii="Times New Roman" w:hAnsi="Times New Roman"/>
          <w:color w:val="000000"/>
          <w:sz w:val="28"/>
          <w:lang w:val="ru-RU"/>
        </w:rPr>
        <w:t>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Содержание курса географи</w:t>
      </w:r>
      <w:r w:rsidRPr="00D84936">
        <w:rPr>
          <w:rFonts w:ascii="Times New Roman" w:hAnsi="Times New Roman"/>
          <w:color w:val="000000"/>
          <w:sz w:val="28"/>
          <w:lang w:val="ru-RU"/>
        </w:rPr>
        <w:t>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</w:t>
      </w:r>
      <w:r w:rsidRPr="00D84936">
        <w:rPr>
          <w:rFonts w:ascii="Times New Roman" w:hAnsi="Times New Roman"/>
          <w:color w:val="000000"/>
          <w:sz w:val="28"/>
          <w:lang w:val="ru-RU"/>
        </w:rPr>
        <w:t>ей уровневой дифференциации.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ЦЕЛИ ИЗУЧЕНИЯ </w:t>
      </w:r>
      <w:r w:rsidRPr="00D84936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1) воспитание чувства патриотизма, любви к своей стране, малой родине, взаимопонимания с другими нар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одами на основе формирования целостного географического образа России, ценностных ориентаций личности;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</w:t>
      </w:r>
      <w:r w:rsidRPr="00D84936">
        <w:rPr>
          <w:rFonts w:ascii="Times New Roman" w:hAnsi="Times New Roman"/>
          <w:color w:val="000000"/>
          <w:sz w:val="28"/>
          <w:lang w:val="ru-RU"/>
        </w:rPr>
        <w:t>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5) формирование комплекса практико-ориентированных геог</w:t>
      </w:r>
      <w:r w:rsidRPr="00D84936">
        <w:rPr>
          <w:rFonts w:ascii="Times New Roman" w:hAnsi="Times New Roman"/>
          <w:color w:val="000000"/>
          <w:sz w:val="28"/>
          <w:lang w:val="ru-RU"/>
        </w:rPr>
        <w:t>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льтурном, полиэтничном и многоконфессиональном мире;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МЕСТО УЧЕБНО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>ГО ПРЕДМЕТА «ГЕОГРАФИЯ» В УЧЕБНОМ ПЛАНЕ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Освоение содержания курса «География» в основной школе про</w:t>
      </w:r>
      <w:r w:rsidRPr="00D84936">
        <w:rPr>
          <w:rFonts w:ascii="Times New Roman" w:hAnsi="Times New Roman"/>
          <w:color w:val="000000"/>
          <w:sz w:val="28"/>
          <w:lang w:val="ru-RU"/>
        </w:rPr>
        <w:t>исходит с опорой на географические знания и умения, сформированные ранее в курсе «Окружающий мир».</w:t>
      </w: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227E03" w:rsidRPr="00D84936" w:rsidRDefault="00227E03">
      <w:pPr>
        <w:rPr>
          <w:lang w:val="ru-RU"/>
        </w:rPr>
        <w:sectPr w:rsidR="00227E03" w:rsidRPr="00D84936">
          <w:pgSz w:w="11906" w:h="16383"/>
          <w:pgMar w:top="1134" w:right="850" w:bottom="1134" w:left="1701" w:header="720" w:footer="720" w:gutter="0"/>
          <w:cols w:space="720"/>
        </w:sect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bookmarkStart w:id="7" w:name="block-16135217"/>
      <w:bookmarkEnd w:id="6"/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>ЕДМЕТА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Default="00AC11D1">
      <w:pPr>
        <w:spacing w:after="0" w:line="264" w:lineRule="auto"/>
        <w:ind w:left="120"/>
        <w:jc w:val="both"/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Раздел 1. </w:t>
      </w:r>
      <w:r>
        <w:rPr>
          <w:rFonts w:ascii="Times New Roman" w:hAnsi="Times New Roman"/>
          <w:b/>
          <w:color w:val="000000"/>
          <w:sz w:val="28"/>
        </w:rPr>
        <w:t>Географическое изучение Земли</w:t>
      </w:r>
    </w:p>
    <w:p w:rsidR="00227E03" w:rsidRDefault="00227E03">
      <w:pPr>
        <w:spacing w:after="0" w:line="264" w:lineRule="auto"/>
        <w:ind w:left="120"/>
        <w:jc w:val="both"/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84936">
        <w:rPr>
          <w:rFonts w:ascii="Times New Roman" w:hAnsi="Times New Roman"/>
          <w:color w:val="000000"/>
          <w:sz w:val="28"/>
          <w:lang w:val="ru-RU"/>
        </w:rPr>
        <w:t>. География — наука о планете Земля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Что изучает география? Географические объекты, процессы и явления. Как география изучает объекты, процессы и явления. Географические методы изучения </w:t>
      </w:r>
      <w:r w:rsidRPr="00D84936">
        <w:rPr>
          <w:rFonts w:ascii="Times New Roman" w:hAnsi="Times New Roman"/>
          <w:color w:val="000000"/>
          <w:sz w:val="28"/>
          <w:lang w:val="ru-RU"/>
        </w:rPr>
        <w:t>объектов и явлений. Древо географических наук.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географических открытий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Представления о мире в др</w:t>
      </w:r>
      <w:r w:rsidRPr="00D84936">
        <w:rPr>
          <w:rFonts w:ascii="Times New Roman" w:hAnsi="Times New Roman"/>
          <w:color w:val="000000"/>
          <w:sz w:val="28"/>
          <w:lang w:val="ru-RU"/>
        </w:rPr>
        <w:t>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География в эпоху Средневековья: путешест</w:t>
      </w:r>
      <w:r w:rsidRPr="00D84936">
        <w:rPr>
          <w:rFonts w:ascii="Times New Roman" w:hAnsi="Times New Roman"/>
          <w:color w:val="000000"/>
          <w:sz w:val="28"/>
          <w:lang w:val="ru-RU"/>
        </w:rPr>
        <w:t>вия и открытия викингов, древних арабов, русских землепроходцев. Путешествия М. Поло и А. Никитина.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</w:t>
      </w:r>
      <w:r w:rsidRPr="00D84936">
        <w:rPr>
          <w:rFonts w:ascii="Times New Roman" w:hAnsi="Times New Roman"/>
          <w:color w:val="000000"/>
          <w:sz w:val="28"/>
          <w:lang w:val="ru-RU"/>
        </w:rPr>
        <w:t>на. Значение Великих географических открытий. Карта мира после эпохи Великих географических открытий.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Географические открытия </w:t>
      </w:r>
      <w:r>
        <w:rPr>
          <w:rFonts w:ascii="Times New Roman" w:hAnsi="Times New Roman"/>
          <w:color w:val="000000"/>
          <w:sz w:val="28"/>
        </w:rPr>
        <w:t>XVII</w:t>
      </w:r>
      <w:r w:rsidRPr="00D84936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</w:t>
      </w:r>
      <w:r w:rsidRPr="00D84936">
        <w:rPr>
          <w:rFonts w:ascii="Times New Roman" w:hAnsi="Times New Roman"/>
          <w:color w:val="000000"/>
          <w:sz w:val="28"/>
          <w:lang w:val="ru-RU"/>
        </w:rPr>
        <w:t>ая кругосветная экспедиция (Русская экспедиция Ф. Ф. Беллинсгаузена, М. П. Лазарева — открытие Антарктиды).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>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географических объектов, открытых в разные периоды.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2. Изображения земной поверхности</w:t>
      </w:r>
    </w:p>
    <w:p w:rsidR="00227E03" w:rsidRDefault="00AC11D1">
      <w:pPr>
        <w:spacing w:after="0" w:line="264" w:lineRule="auto"/>
        <w:ind w:firstLine="600"/>
        <w:jc w:val="both"/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1. </w:t>
      </w:r>
      <w:r>
        <w:rPr>
          <w:rFonts w:ascii="Times New Roman" w:hAnsi="Times New Roman"/>
          <w:b/>
          <w:color w:val="000000"/>
          <w:sz w:val="28"/>
        </w:rPr>
        <w:t xml:space="preserve">Планы </w:t>
      </w:r>
      <w:r>
        <w:rPr>
          <w:rFonts w:ascii="Times New Roman" w:hAnsi="Times New Roman"/>
          <w:b/>
          <w:color w:val="000000"/>
          <w:sz w:val="28"/>
        </w:rPr>
        <w:t>местности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</w:t>
      </w:r>
      <w:r w:rsidRPr="00D84936">
        <w:rPr>
          <w:rFonts w:ascii="Times New Roman" w:hAnsi="Times New Roman"/>
          <w:color w:val="000000"/>
          <w:sz w:val="28"/>
          <w:lang w:val="ru-RU"/>
        </w:rPr>
        <w:t>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</w:t>
      </w:r>
      <w:r w:rsidRPr="00D84936">
        <w:rPr>
          <w:rFonts w:ascii="Times New Roman" w:hAnsi="Times New Roman"/>
          <w:color w:val="000000"/>
          <w:sz w:val="28"/>
          <w:lang w:val="ru-RU"/>
        </w:rPr>
        <w:t>х) и области их применения.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плану мест­ности.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Составление описания маршрута по плану местности.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2. Географические карты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Различия глобуса и географических карт. Способы перехода от сфери</w:t>
      </w:r>
      <w:r w:rsidRPr="00D84936">
        <w:rPr>
          <w:rFonts w:ascii="Times New Roman" w:hAnsi="Times New Roman"/>
          <w:color w:val="000000"/>
          <w:sz w:val="28"/>
          <w:lang w:val="ru-RU"/>
        </w:rPr>
        <w:t>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</w:t>
      </w:r>
      <w:r w:rsidRPr="00D84936">
        <w:rPr>
          <w:rFonts w:ascii="Times New Roman" w:hAnsi="Times New Roman"/>
          <w:color w:val="000000"/>
          <w:sz w:val="28"/>
          <w:lang w:val="ru-RU"/>
        </w:rPr>
        <w:t>х. Определение расстояний по глобусу.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</w:t>
      </w:r>
      <w:r w:rsidRPr="00D84936">
        <w:rPr>
          <w:rFonts w:ascii="Times New Roman" w:hAnsi="Times New Roman"/>
          <w:color w:val="000000"/>
          <w:sz w:val="28"/>
          <w:lang w:val="ru-RU"/>
        </w:rPr>
        <w:t>еоинформационные системы.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карте полушарий.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3. Земля — планета Солнечной системы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го и осеннего равноденствия, летнего и зимнего солнцестояния. Неравномерное распределение солнечного света и тепла на поверхности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Земли. Пояса освещённости. Тропики и полярные круги. Вращение Земли вокруг своей оси. Смена дня и ночи на Земле.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Влияние Космо</w:t>
      </w:r>
      <w:r w:rsidRPr="00D84936">
        <w:rPr>
          <w:rFonts w:ascii="Times New Roman" w:hAnsi="Times New Roman"/>
          <w:color w:val="000000"/>
          <w:sz w:val="28"/>
          <w:lang w:val="ru-RU"/>
        </w:rPr>
        <w:t>са на Землю и жизнь людей.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4. Оболочки Земли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1. Литосф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ера — каменная оболочка Земли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</w:t>
      </w:r>
      <w:r w:rsidRPr="00D84936">
        <w:rPr>
          <w:rFonts w:ascii="Times New Roman" w:hAnsi="Times New Roman"/>
          <w:color w:val="000000"/>
          <w:sz w:val="28"/>
          <w:lang w:val="ru-RU"/>
        </w:rPr>
        <w:t>бразование горных пород. Магматические, осадочные и метаморфические горные породы.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</w:t>
      </w:r>
      <w:r w:rsidRPr="00D84936">
        <w:rPr>
          <w:rFonts w:ascii="Times New Roman" w:hAnsi="Times New Roman"/>
          <w:color w:val="000000"/>
          <w:sz w:val="28"/>
          <w:lang w:val="ru-RU"/>
        </w:rPr>
        <w:t>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</w:t>
      </w:r>
      <w:r w:rsidRPr="00D84936">
        <w:rPr>
          <w:rFonts w:ascii="Times New Roman" w:hAnsi="Times New Roman"/>
          <w:color w:val="000000"/>
          <w:sz w:val="28"/>
          <w:lang w:val="ru-RU"/>
        </w:rPr>
        <w:t>вия внутренних и внешних сил.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</w:t>
      </w:r>
      <w:r w:rsidRPr="00D84936">
        <w:rPr>
          <w:rFonts w:ascii="Times New Roman" w:hAnsi="Times New Roman"/>
          <w:color w:val="000000"/>
          <w:sz w:val="28"/>
          <w:lang w:val="ru-RU"/>
        </w:rPr>
        <w:t>. Формы равнинного рельефа, крупнейшие по площади равнины мира.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Рельеф дна Мирового океана</w:t>
      </w:r>
      <w:r w:rsidRPr="00D84936">
        <w:rPr>
          <w:rFonts w:ascii="Times New Roman" w:hAnsi="Times New Roman"/>
          <w:color w:val="000000"/>
          <w:sz w:val="28"/>
          <w:lang w:val="ru-RU"/>
        </w:rPr>
        <w:t>. Части подводных окраин материков. Срединно-океанические хребты. Острова, их типы по происхождению. Ложе Океана, его рельеф.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Описание горной системы или равнины по физической карте.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Практикум «Сезонные изменения в природ</w:t>
      </w:r>
      <w:r w:rsidRPr="00D84936">
        <w:rPr>
          <w:rFonts w:ascii="Times New Roman" w:hAnsi="Times New Roman"/>
          <w:color w:val="000000"/>
          <w:sz w:val="28"/>
          <w:lang w:val="ru-RU"/>
        </w:rPr>
        <w:t>е своей местности»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1. Анализ результатов фенологических наблюдений и наблюдений </w:t>
      </w:r>
      <w:r w:rsidRPr="00D84936">
        <w:rPr>
          <w:rFonts w:ascii="Times New Roman" w:hAnsi="Times New Roman"/>
          <w:color w:val="000000"/>
          <w:sz w:val="28"/>
          <w:lang w:val="ru-RU"/>
        </w:rPr>
        <w:t>за погодой.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1. Оболочки Земли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 Тема 1. Гидросфера — водная оболочка Земли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Исследования вод Мирового океана. Профессия океанолог. Солёность и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</w:t>
      </w:r>
      <w:r w:rsidRPr="00D84936">
        <w:rPr>
          <w:rFonts w:ascii="Times New Roman" w:hAnsi="Times New Roman"/>
          <w:color w:val="000000"/>
          <w:sz w:val="28"/>
          <w:lang w:val="ru-RU"/>
        </w:rPr>
        <w:t>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Воды суши. Способы изображения внутренних вод на картах.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Реки: горные и равнинные. Речная система, бассейн, водоразд</w:t>
      </w:r>
      <w:r w:rsidRPr="00D84936">
        <w:rPr>
          <w:rFonts w:ascii="Times New Roman" w:hAnsi="Times New Roman"/>
          <w:color w:val="000000"/>
          <w:sz w:val="28"/>
          <w:lang w:val="ru-RU"/>
        </w:rPr>
        <w:t>ел. Пороги и водопады. Питание и режим реки.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Подземные воды (грунтовые, межпластовые, артезианс</w:t>
      </w:r>
      <w:r w:rsidRPr="00D84936">
        <w:rPr>
          <w:rFonts w:ascii="Times New Roman" w:hAnsi="Times New Roman"/>
          <w:color w:val="000000"/>
          <w:sz w:val="28"/>
          <w:lang w:val="ru-RU"/>
        </w:rPr>
        <w:t>кие), их происхождение, условия залегания и использования. Условия образования межпластовых вод. Минеральные источники.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Многолетняя мерзлота. Болота, их образование.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Стихийные явления в гидросфере, методы наблюдения и защиты.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Человек и гидросфера. </w:t>
      </w:r>
      <w:r w:rsidRPr="00D84936">
        <w:rPr>
          <w:rFonts w:ascii="Times New Roman" w:hAnsi="Times New Roman"/>
          <w:color w:val="000000"/>
          <w:sz w:val="28"/>
          <w:lang w:val="ru-RU"/>
        </w:rPr>
        <w:t>Использование человеком энергии воды.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Использование космических методов в исследовании влияния человека на гидросферу.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Сравнение двух рек (России и мира) по заданным признакам.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Характеристика одного из крупнейших озёр России по пл</w:t>
      </w:r>
      <w:r w:rsidRPr="00D84936">
        <w:rPr>
          <w:rFonts w:ascii="Times New Roman" w:hAnsi="Times New Roman"/>
          <w:color w:val="000000"/>
          <w:sz w:val="28"/>
          <w:lang w:val="ru-RU"/>
        </w:rPr>
        <w:t>ану в форме презентации.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3. Составление перечня поверхностных водных объектов своего края и их систематизация в форме таблицы.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2. Атмосфера — воздушная оболочка Земли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Воздушная оболочка Земли: газовый состав, строение и значение атмосферы.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Температура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поверхности от угла падения солнечных лучей. Годовой ход температуры воздуха.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Вода в атмосфере. Влажность воздуха. Образование облаков. Облака и их виды. Туман. </w:t>
      </w:r>
      <w:r w:rsidRPr="00D84936">
        <w:rPr>
          <w:rFonts w:ascii="Times New Roman" w:hAnsi="Times New Roman"/>
          <w:color w:val="000000"/>
          <w:sz w:val="28"/>
          <w:lang w:val="ru-RU"/>
        </w:rPr>
        <w:t>Образование и выпадение атмосферных осадков. Виды атмосферных осадков.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Погода и её показатели. Причины изменения погоды.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Человек и атмосфе</w:t>
      </w:r>
      <w:r w:rsidRPr="00D84936">
        <w:rPr>
          <w:rFonts w:ascii="Times New Roman" w:hAnsi="Times New Roman"/>
          <w:color w:val="000000"/>
          <w:sz w:val="28"/>
          <w:lang w:val="ru-RU"/>
        </w:rPr>
        <w:t>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</w:t>
      </w:r>
      <w:r w:rsidRPr="00D84936">
        <w:rPr>
          <w:rFonts w:ascii="Times New Roman" w:hAnsi="Times New Roman"/>
          <w:color w:val="000000"/>
          <w:sz w:val="28"/>
          <w:lang w:val="ru-RU"/>
        </w:rPr>
        <w:t>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Представление результатов наблюдения за погодой своей местнос</w:t>
      </w:r>
      <w:r w:rsidRPr="00D84936">
        <w:rPr>
          <w:rFonts w:ascii="Times New Roman" w:hAnsi="Times New Roman"/>
          <w:color w:val="000000"/>
          <w:sz w:val="28"/>
          <w:lang w:val="ru-RU"/>
        </w:rPr>
        <w:t>ти.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3. Биосфера — оболочка жизни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Биосфера — оболочка жизни. Границы биосферы. Профессии биогеограф и гео</w:t>
      </w:r>
      <w:r w:rsidRPr="00D84936">
        <w:rPr>
          <w:rFonts w:ascii="Times New Roman" w:hAnsi="Times New Roman"/>
          <w:color w:val="000000"/>
          <w:sz w:val="28"/>
          <w:lang w:val="ru-RU"/>
        </w:rPr>
        <w:t>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</w:t>
      </w:r>
      <w:r w:rsidRPr="00D84936">
        <w:rPr>
          <w:rFonts w:ascii="Times New Roman" w:hAnsi="Times New Roman"/>
          <w:color w:val="000000"/>
          <w:sz w:val="28"/>
          <w:lang w:val="ru-RU"/>
        </w:rPr>
        <w:t>иротой.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Человек как часть биосферы. Распространение людей на Земле.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Исследования и экологические проблемы.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Характеристика растительности участка местности своего края.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Природно-территориальные комплексы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Взаимосвязь оболоч</w:t>
      </w:r>
      <w:r w:rsidRPr="00D84936">
        <w:rPr>
          <w:rFonts w:ascii="Times New Roman" w:hAnsi="Times New Roman"/>
          <w:color w:val="000000"/>
          <w:sz w:val="28"/>
          <w:lang w:val="ru-RU"/>
        </w:rPr>
        <w:t>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</w:t>
      </w:r>
      <w:r w:rsidRPr="00D84936">
        <w:rPr>
          <w:rFonts w:ascii="Times New Roman" w:hAnsi="Times New Roman"/>
          <w:color w:val="000000"/>
          <w:sz w:val="28"/>
          <w:lang w:val="ru-RU"/>
        </w:rPr>
        <w:t>одие почв. Охрана почв.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 (выполняется на местности)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Характеристика локального природного комплекса по плану.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1. Главны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е закономерности природы Земли 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1. Географическая оболочка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</w:t>
      </w:r>
      <w:r w:rsidRPr="00D84936">
        <w:rPr>
          <w:rFonts w:ascii="Times New Roman" w:hAnsi="Times New Roman"/>
          <w:color w:val="000000"/>
          <w:sz w:val="28"/>
          <w:lang w:val="ru-RU"/>
        </w:rPr>
        <w:t>поясность. Современные исследования по сохранению важнейших биотопов Земли.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Выявление проявления широтной зональности по картам природных зон.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2. Литосфера и рельеф Земли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История Земли как планеты. Литосферные плиты и их движен</w:t>
      </w:r>
      <w:r w:rsidRPr="00D84936">
        <w:rPr>
          <w:rFonts w:ascii="Times New Roman" w:hAnsi="Times New Roman"/>
          <w:color w:val="000000"/>
          <w:sz w:val="28"/>
          <w:lang w:val="ru-RU"/>
        </w:rPr>
        <w:t>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Анализ физической карты и карты строения земной коры с цель</w:t>
      </w:r>
      <w:r w:rsidRPr="00D84936">
        <w:rPr>
          <w:rFonts w:ascii="Times New Roman" w:hAnsi="Times New Roman"/>
          <w:color w:val="000000"/>
          <w:sz w:val="28"/>
          <w:lang w:val="ru-RU"/>
        </w:rPr>
        <w:t>ю выявления закономерностей распространения крупных форм рельефа.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Объяснение вулканических или сейсмических событий, о которых говорится в тексте.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3. Атмосфера и климаты Земли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Закономерности распределения температуры воздуха. Закономерности распре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деления атмосферных осадков. Пояса атмосферного давления на Земле. Воздушные массы, их типы. Преобладающие ветры — тропические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(экваториальные) муссоны, пассаты тропических широт, западные ветры. Разнообразие климата на Земле. Климатообразующие факторы: ге</w:t>
      </w:r>
      <w:r w:rsidRPr="00D84936">
        <w:rPr>
          <w:rFonts w:ascii="Times New Roman" w:hAnsi="Times New Roman"/>
          <w:color w:val="000000"/>
          <w:sz w:val="28"/>
          <w:lang w:val="ru-RU"/>
        </w:rPr>
        <w:t>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</w:t>
      </w:r>
      <w:r w:rsidRPr="00D84936">
        <w:rPr>
          <w:rFonts w:ascii="Times New Roman" w:hAnsi="Times New Roman"/>
          <w:color w:val="000000"/>
          <w:sz w:val="28"/>
          <w:lang w:val="ru-RU"/>
        </w:rPr>
        <w:t>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</w:t>
      </w:r>
      <w:r w:rsidRPr="00D84936">
        <w:rPr>
          <w:rFonts w:ascii="Times New Roman" w:hAnsi="Times New Roman"/>
          <w:color w:val="000000"/>
          <w:sz w:val="28"/>
          <w:lang w:val="ru-RU"/>
        </w:rPr>
        <w:t>нам года. Климатограмма как графическая форма отражения климатических особенностей территории.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Описание климата территории по климатической карте и климатограмме.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4. Мировой океан — основная часть гидросферы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Мировой океан и его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</w:t>
      </w:r>
      <w:r w:rsidRPr="00D84936">
        <w:rPr>
          <w:rFonts w:ascii="Times New Roman" w:hAnsi="Times New Roman"/>
          <w:color w:val="000000"/>
          <w:sz w:val="28"/>
          <w:lang w:val="ru-RU"/>
        </w:rPr>
        <w:t>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осадков и испарения, оп</w:t>
      </w:r>
      <w:r w:rsidRPr="00D84936">
        <w:rPr>
          <w:rFonts w:ascii="Times New Roman" w:hAnsi="Times New Roman"/>
          <w:color w:val="000000"/>
          <w:sz w:val="28"/>
          <w:lang w:val="ru-RU"/>
        </w:rPr>
        <w:t>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</w:t>
      </w:r>
      <w:r w:rsidRPr="00D84936">
        <w:rPr>
          <w:rFonts w:ascii="Times New Roman" w:hAnsi="Times New Roman"/>
          <w:color w:val="000000"/>
          <w:sz w:val="28"/>
          <w:lang w:val="ru-RU"/>
        </w:rPr>
        <w:t>огические проблемы Мирового океана.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2. Сравнение двух океанов по </w:t>
      </w:r>
      <w:r w:rsidRPr="00D84936">
        <w:rPr>
          <w:rFonts w:ascii="Times New Roman" w:hAnsi="Times New Roman"/>
          <w:color w:val="000000"/>
          <w:sz w:val="28"/>
          <w:lang w:val="ru-RU"/>
        </w:rPr>
        <w:t>плану с использованием нескольких источников географической информации.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2. Человечество на Земле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1. Численность населения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Заселение Земли человеком. Современная численность населения мира. Изменение численности населения во времени. Методы оп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ределения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Определение, сравнение темпов изменения численности населения отдельных регионов мира по статисти</w:t>
      </w:r>
      <w:r w:rsidRPr="00D84936">
        <w:rPr>
          <w:rFonts w:ascii="Times New Roman" w:hAnsi="Times New Roman"/>
          <w:color w:val="000000"/>
          <w:sz w:val="28"/>
          <w:lang w:val="ru-RU"/>
        </w:rPr>
        <w:t>ческим материалам.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Определение и сравнение различий в численности, плотности населения отдельных стран по разным источникам.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2. Страны и народы мира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Народы и религии мира. Этнический состав населения мира. Языковая классификация народов мира. Миров</w:t>
      </w:r>
      <w:r w:rsidRPr="00D84936">
        <w:rPr>
          <w:rFonts w:ascii="Times New Roman" w:hAnsi="Times New Roman"/>
          <w:color w:val="000000"/>
          <w:sz w:val="28"/>
          <w:lang w:val="ru-RU"/>
        </w:rPr>
        <w:t>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комп­лексы. Комплексные карты. Города и сельские поселения. Культурно-историч</w:t>
      </w:r>
      <w:r w:rsidRPr="00D84936">
        <w:rPr>
          <w:rFonts w:ascii="Times New Roman" w:hAnsi="Times New Roman"/>
          <w:color w:val="000000"/>
          <w:sz w:val="28"/>
          <w:lang w:val="ru-RU"/>
        </w:rPr>
        <w:t>еские регионы мира. Многообразие стран, их основные типы. Профессия менеджер в сфере туризма, экскурсовод.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Сравнение занятий населения двух стран по комплексным картам.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Раздел 3. Материки и страны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1. Южные материки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Африка. </w:t>
      </w:r>
      <w:r w:rsidRPr="00D84936">
        <w:rPr>
          <w:rFonts w:ascii="Times New Roman" w:hAnsi="Times New Roman"/>
          <w:color w:val="000000"/>
          <w:sz w:val="28"/>
          <w:lang w:val="ru-RU"/>
        </w:rPr>
        <w:t>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территории и численности населения страны. 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</w:t>
      </w:r>
      <w:r>
        <w:rPr>
          <w:rFonts w:ascii="Times New Roman" w:hAnsi="Times New Roman"/>
          <w:color w:val="000000"/>
          <w:sz w:val="28"/>
        </w:rPr>
        <w:t>XX</w:t>
      </w:r>
      <w:r w:rsidRPr="00D84936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вв. Современные иссле</w:t>
      </w:r>
      <w:r w:rsidRPr="00D84936">
        <w:rPr>
          <w:rFonts w:ascii="Times New Roman" w:hAnsi="Times New Roman"/>
          <w:color w:val="000000"/>
          <w:sz w:val="28"/>
          <w:lang w:val="ru-RU"/>
        </w:rPr>
        <w:t>дования в Антарктиде. Роль России в открытиях и исследованиях ледового континента.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Сравнение географического положения двух (любых) южных материков.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Объяснение годового хода температур и режима выпадения атмосферных осадков в эква</w:t>
      </w:r>
      <w:r w:rsidRPr="00D84936">
        <w:rPr>
          <w:rFonts w:ascii="Times New Roman" w:hAnsi="Times New Roman"/>
          <w:color w:val="000000"/>
          <w:sz w:val="28"/>
          <w:lang w:val="ru-RU"/>
        </w:rPr>
        <w:t>ториальном климатическом поясе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3. Сравнение особенностей климата Африки, Южной Америки и Австралии по плану.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4. Описание Австралии или одной из стран Африки или Южной Америки по географическим картам.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5. Объяснение особенностей размещения населения Австрал</w:t>
      </w:r>
      <w:r w:rsidRPr="00D84936">
        <w:rPr>
          <w:rFonts w:ascii="Times New Roman" w:hAnsi="Times New Roman"/>
          <w:color w:val="000000"/>
          <w:sz w:val="28"/>
          <w:lang w:val="ru-RU"/>
        </w:rPr>
        <w:t>ии или одной из стран Африки или Южной Америки.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 2. Северные материки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</w:t>
      </w:r>
      <w:r w:rsidRPr="00D84936">
        <w:rPr>
          <w:rFonts w:ascii="Times New Roman" w:hAnsi="Times New Roman"/>
          <w:color w:val="000000"/>
          <w:sz w:val="28"/>
          <w:lang w:val="ru-RU"/>
        </w:rPr>
        <w:t>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1. Объяснение распространения зон современного вулканизма и </w:t>
      </w:r>
      <w:r w:rsidRPr="00D84936">
        <w:rPr>
          <w:rFonts w:ascii="Times New Roman" w:hAnsi="Times New Roman"/>
          <w:color w:val="000000"/>
          <w:sz w:val="28"/>
          <w:lang w:val="ru-RU"/>
        </w:rPr>
        <w:t>землетрясений на территории Северной Америки и Евразии.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3. Представление в виде таблицы информации о компонентах природ</w:t>
      </w:r>
      <w:r w:rsidRPr="00D84936">
        <w:rPr>
          <w:rFonts w:ascii="Times New Roman" w:hAnsi="Times New Roman"/>
          <w:color w:val="000000"/>
          <w:sz w:val="28"/>
          <w:lang w:val="ru-RU"/>
        </w:rPr>
        <w:t>ы одной из природных зон на основе анализа нескольких источников информации.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3. Взаимодействие п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рироды и общества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</w:t>
      </w:r>
      <w:r w:rsidRPr="00D84936">
        <w:rPr>
          <w:rFonts w:ascii="Times New Roman" w:hAnsi="Times New Roman"/>
          <w:color w:val="000000"/>
          <w:sz w:val="28"/>
          <w:lang w:val="ru-RU"/>
        </w:rPr>
        <w:t>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Глобальные проблемы человечества: экологическая, сырьевая, энергетическая, преодоления отсталости стран, продово</w:t>
      </w:r>
      <w:r w:rsidRPr="00D84936">
        <w:rPr>
          <w:rFonts w:ascii="Times New Roman" w:hAnsi="Times New Roman"/>
          <w:color w:val="000000"/>
          <w:sz w:val="28"/>
          <w:lang w:val="ru-RU"/>
        </w:rPr>
        <w:t>льственная — 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Характеристика изменений компонентов природы на территории одной из стран ми</w:t>
      </w:r>
      <w:r w:rsidRPr="00D84936">
        <w:rPr>
          <w:rFonts w:ascii="Times New Roman" w:hAnsi="Times New Roman"/>
          <w:color w:val="000000"/>
          <w:sz w:val="28"/>
          <w:lang w:val="ru-RU"/>
        </w:rPr>
        <w:t>ра в результате деятельности человека.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пространство России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формирования и освоения территории России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История освоения и заселения территории современной России в </w:t>
      </w:r>
      <w:r>
        <w:rPr>
          <w:rFonts w:ascii="Times New Roman" w:hAnsi="Times New Roman"/>
          <w:color w:val="000000"/>
          <w:sz w:val="28"/>
        </w:rPr>
        <w:t>XI</w:t>
      </w:r>
      <w:r w:rsidRPr="00D84936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вв. Расширение территории России в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XVI</w:t>
      </w:r>
      <w:r w:rsidRPr="00D84936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вв. Русские первопроходцы. Изменения внешних границ России в ХХ в. Воссоединение Крыма с Россией.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Представление в виде таблицы сведений об изменении границ России на разных исторических этапах на основе анализа географически</w:t>
      </w:r>
      <w:r w:rsidRPr="00D84936">
        <w:rPr>
          <w:rFonts w:ascii="Times New Roman" w:hAnsi="Times New Roman"/>
          <w:color w:val="000000"/>
          <w:sz w:val="28"/>
          <w:lang w:val="ru-RU"/>
        </w:rPr>
        <w:t>х карт.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2. Географическое положение и границы России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Государственная территория России. Территориальные воды. Государственная граница России. Морские и сухопутные границы, воздушное пространство, континентальный шельф и исключительная экономическая з</w:t>
      </w:r>
      <w:r w:rsidRPr="00D84936">
        <w:rPr>
          <w:rFonts w:ascii="Times New Roman" w:hAnsi="Times New Roman"/>
          <w:color w:val="000000"/>
          <w:sz w:val="28"/>
          <w:lang w:val="ru-RU"/>
        </w:rPr>
        <w:t>она Российской Федерации. Географическое положение России. Виды географического положения. Страны — соседи России. Ближнее и дальнее зарубежье. Моря, омывающие территорию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3. Время на территории России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Россия на карте часовых поясов мира. </w:t>
      </w:r>
      <w:r w:rsidRPr="00D84936">
        <w:rPr>
          <w:rFonts w:ascii="Times New Roman" w:hAnsi="Times New Roman"/>
          <w:color w:val="000000"/>
          <w:sz w:val="28"/>
          <w:lang w:val="ru-RU"/>
        </w:rPr>
        <w:t>Карта часовых зон России. Местное, поясное и зональное время: роль в хозяйстве и жизни людей.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Определение различия во времени для разных городов России по карте часовых зон.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4. Административно-территориальное устройство России. 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Районирование территории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Федеративное устройство России. Субъекты Российской Федерации, их равноправие и разнообразие. Основные виды субъектов Российской Федерации. Федеральные округа. Районирование как метод географических исследований и территориального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управления. Виды районирования территории. Макрорегионы России: Западный (Европейская часть) и Восточный (Азиатская часть); их границы и состав. Крупные географические районы России: Европейский Север России и Северо-Запад России, Центральная Россия, Пово</w:t>
      </w:r>
      <w:r w:rsidRPr="00D84936">
        <w:rPr>
          <w:rFonts w:ascii="Times New Roman" w:hAnsi="Times New Roman"/>
          <w:color w:val="000000"/>
          <w:sz w:val="28"/>
          <w:lang w:val="ru-RU"/>
        </w:rPr>
        <w:t>лжье, Юг Европейской части России, Урал, Сибирь и Дальний Восток.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2. Пр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>ирода России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1. Природные условия и ресурсы России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Природные условия и природные ресурсы. Классификации природных ресурсов. Природно-ресурсный капитал и экологический потенциал России.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Принципы рационального природопользования и методы их реализации.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Минеральные ресурсы страны и проблемы их рационального использования. Основные ресурсные базы. Природные ресурсы суши и морей, омывающих Россию.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Характеристика природно-ресурсного капитала своего края по картам и статистическим мате</w:t>
      </w:r>
      <w:r w:rsidRPr="00D84936">
        <w:rPr>
          <w:rFonts w:ascii="Times New Roman" w:hAnsi="Times New Roman"/>
          <w:color w:val="000000"/>
          <w:sz w:val="28"/>
          <w:lang w:val="ru-RU"/>
        </w:rPr>
        <w:t>риалам.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2. Геологическое строение, рельеф и полезные ископаемые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Основные этапы формирования земной коры на территории России. Основные тектонические структуры на территории России. Платформы и плиты. Пояса горообразования. Геохронологическая таблица.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Основные формы рельефа и особенности их распространения на территории России. Зависимость между тектоническим строением, рельефом и размещением основных групп полезных ископаемых по территории страны.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Влияние внутренних и внешних процессов на формирование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рельефа. Современные процессы, формирующие рельеф. Области современного горообразования, землетрясений и вулканизма. Древнее и современное оледенения. Опасные геологические природные явления и их распространение по территории России. Изменение рельефа под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влиянием деятельности человека. Антропогенные формы рельефа. Особенности рельефа своего края.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Объяснение распространения по территории России опасных геологических явлений.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Объяснение особенностей рельефа своего края.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3. Климат и климатические ресурсы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Факторы, определяющие климат России. Влияние географического положения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</w:t>
      </w:r>
      <w:r w:rsidRPr="00D84936">
        <w:rPr>
          <w:rFonts w:ascii="Times New Roman" w:hAnsi="Times New Roman"/>
          <w:color w:val="000000"/>
          <w:sz w:val="28"/>
          <w:lang w:val="ru-RU"/>
        </w:rPr>
        <w:t>ркуляция на территории России. Распределение температуры воздуха, атмосферных осадков по территории России. Коэффициент увлажнения.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Климатические пояса и типы климатов России, их характеристики. Атмосферные фронты, циклоны и антициклоны. Тропические циклон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ы и регионы России, подверженные их влиянию. Карты погоды. Изменение климата под влиянием естественных и антропогенных факторов. Влияние климата на жизнь и хозяйственную деятельность населения. Наблюдаемые климатические изменения на территории России и их 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возможные следствия. Способы адаптации человека к разнообразным климатическим условиям на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территории страны. Агроклиматические ресурсы. Опасные и неблагоприятные метеорологи­ческие явления. Наблюдаемые климатические изменения на территории России и их возм</w:t>
      </w:r>
      <w:r w:rsidRPr="00D84936">
        <w:rPr>
          <w:rFonts w:ascii="Times New Roman" w:hAnsi="Times New Roman"/>
          <w:color w:val="000000"/>
          <w:sz w:val="28"/>
          <w:lang w:val="ru-RU"/>
        </w:rPr>
        <w:t>ожные следствия. Особенности кли­мата своего края.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Описание и прогнозирование погоды территории по карте погоды.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Определение и объяснение по картам закономерностей распределения солнечной радиации, средних температур января и июля</w:t>
      </w:r>
      <w:r w:rsidRPr="00D84936">
        <w:rPr>
          <w:rFonts w:ascii="Times New Roman" w:hAnsi="Times New Roman"/>
          <w:color w:val="000000"/>
          <w:sz w:val="28"/>
          <w:lang w:val="ru-RU"/>
        </w:rPr>
        <w:t>, годового количества атмосферных осадков, испаряемости по территории страны.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3. Оценка влияния основных климатических показателей своего края на жизнь и хозяйственную деятельность населения.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4. Моря России. Внутренние воды и водные ресурсы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Моря как </w:t>
      </w:r>
      <w:r w:rsidRPr="00D84936">
        <w:rPr>
          <w:rFonts w:ascii="Times New Roman" w:hAnsi="Times New Roman"/>
          <w:color w:val="000000"/>
          <w:sz w:val="28"/>
          <w:lang w:val="ru-RU"/>
        </w:rPr>
        <w:t>аквальные ПК. Реки России. Распределение рек по бассейнам океанов. Главные речные системы России. Опасные гидрологические природные явления и их распространение по территории России. Роль рек в жизни населения и развитии хозяйства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Крупнейшие озёра,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их происхождение. Болота. Подземные воды. Ледники. Многолетняя мерзлота.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</w:t>
      </w:r>
      <w:r w:rsidRPr="00D84936">
        <w:rPr>
          <w:rFonts w:ascii="Times New Roman" w:hAnsi="Times New Roman"/>
          <w:color w:val="000000"/>
          <w:sz w:val="28"/>
          <w:lang w:val="ru-RU"/>
        </w:rPr>
        <w:t>оссии. Внутренние воды и водные ресурсы своего региона и своей местности.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Сравнение особенностей режима и характера течения двух рек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Объяснение распространения опасных гидрологических природных явлений на территории страны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5. Природно-хозяйственные зоны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Почва — особый компонент природы. Факторы образования почв. Основные зональные типы почв, их свойства, различия в плодородии. Почвенные ресурсы России. Изменение почв различных природных зон в ходе их хозяйственного и</w:t>
      </w:r>
      <w:r w:rsidRPr="00D84936">
        <w:rPr>
          <w:rFonts w:ascii="Times New Roman" w:hAnsi="Times New Roman"/>
          <w:color w:val="000000"/>
          <w:sz w:val="28"/>
          <w:lang w:val="ru-RU"/>
        </w:rPr>
        <w:t>спользования. Меры по сохранению плодородия почв: мелиорация земель, борьба с эрозией почв и их загрязнением.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Богатство растительного и животного мира России: видовое разнообразие, факторы, его определяющие. Особенности растительного и животного мира разли</w:t>
      </w:r>
      <w:r w:rsidRPr="00D84936">
        <w:rPr>
          <w:rFonts w:ascii="Times New Roman" w:hAnsi="Times New Roman"/>
          <w:color w:val="000000"/>
          <w:sz w:val="28"/>
          <w:lang w:val="ru-RU"/>
        </w:rPr>
        <w:t>чных природно-хозяйственных зон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Природно-хозяйственные зоны России: взаимосвязь и взаимообусловленность их компонентов.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Высотная поясность в горах на территории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Природные ресурсы природно-хозяйственных зон и их использование, экологические </w:t>
      </w:r>
      <w:r w:rsidRPr="00D84936">
        <w:rPr>
          <w:rFonts w:ascii="Times New Roman" w:hAnsi="Times New Roman"/>
          <w:color w:val="000000"/>
          <w:sz w:val="28"/>
          <w:lang w:val="ru-RU"/>
        </w:rPr>
        <w:t>проблемы. Прогнозируемые последствия изменений климата для разных природно-хозяйственных зон на территории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Особо охраняемые природные территории России и своего края. Объекты Всемирного природного наследия ЮНЕСКО; растения и животные, занесённые в </w:t>
      </w:r>
      <w:r w:rsidRPr="00D84936">
        <w:rPr>
          <w:rFonts w:ascii="Times New Roman" w:hAnsi="Times New Roman"/>
          <w:color w:val="000000"/>
          <w:sz w:val="28"/>
          <w:lang w:val="ru-RU"/>
        </w:rPr>
        <w:t>Красную книгу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Объяснение различий структуры высотной поясности в горных системах.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Анализ различных точек зрения о влиянии глобальных климатических изменений на природу, на жизнь и хозяйственную деятельность населения на ос</w:t>
      </w:r>
      <w:r w:rsidRPr="00D84936">
        <w:rPr>
          <w:rFonts w:ascii="Times New Roman" w:hAnsi="Times New Roman"/>
          <w:color w:val="000000"/>
          <w:sz w:val="28"/>
          <w:lang w:val="ru-RU"/>
        </w:rPr>
        <w:t>нове анализа нескольких источников информации.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3. Население России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1. Численность населения России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Динамика численности населения России в </w:t>
      </w:r>
      <w:r>
        <w:rPr>
          <w:rFonts w:ascii="Times New Roman" w:hAnsi="Times New Roman"/>
          <w:color w:val="000000"/>
          <w:sz w:val="28"/>
        </w:rPr>
        <w:t>XX</w:t>
      </w:r>
      <w:r w:rsidRPr="00D84936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вв. и факторы, определяющие её. Переписи населения России. Естественное движение населения. </w:t>
      </w:r>
      <w:r w:rsidRPr="00D84936">
        <w:rPr>
          <w:rFonts w:ascii="Times New Roman" w:hAnsi="Times New Roman"/>
          <w:color w:val="000000"/>
          <w:sz w:val="28"/>
          <w:lang w:val="ru-RU"/>
        </w:rPr>
        <w:t>Рождаемость, смертность, естественный прирост населения России и их географические различия в пределах разных регионов России. Геодемографическое положение России. Основные меры современной демографической политики государства. Общий прирост населения. Миг</w:t>
      </w:r>
      <w:r w:rsidRPr="00D84936">
        <w:rPr>
          <w:rFonts w:ascii="Times New Roman" w:hAnsi="Times New Roman"/>
          <w:color w:val="000000"/>
          <w:sz w:val="28"/>
          <w:lang w:val="ru-RU"/>
        </w:rPr>
        <w:t>рации (механическое движение населения). Внешние и внутренние миграции. Эмиграция и иммиграция. Миграционный прирост населения. Причины миграций и основные направления миграционных потоков. Причины миграций и основные направления миграционных потоков Росси</w:t>
      </w:r>
      <w:r w:rsidRPr="00D84936">
        <w:rPr>
          <w:rFonts w:ascii="Times New Roman" w:hAnsi="Times New Roman"/>
          <w:color w:val="000000"/>
          <w:sz w:val="28"/>
          <w:lang w:val="ru-RU"/>
        </w:rPr>
        <w:t>и в разные исторические периоды. Государственная миграционная политика Российской Федерации. Различные варианты прогнозов изменения численности населения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Определение по статистическим данным общего, естественного (или) миграц</w:t>
      </w:r>
      <w:r w:rsidRPr="00D84936">
        <w:rPr>
          <w:rFonts w:ascii="Times New Roman" w:hAnsi="Times New Roman"/>
          <w:color w:val="000000"/>
          <w:sz w:val="28"/>
          <w:lang w:val="ru-RU"/>
        </w:rPr>
        <w:t>ионного прироста населения отдельных субъектов (федеральных округов) Российской Федерации или своего региона.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2. Территориальные особенности размещения населения России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Географические особенности размещения населения: их обусловленность природными, ис</w:t>
      </w:r>
      <w:r w:rsidRPr="00D84936">
        <w:rPr>
          <w:rFonts w:ascii="Times New Roman" w:hAnsi="Times New Roman"/>
          <w:color w:val="000000"/>
          <w:sz w:val="28"/>
          <w:lang w:val="ru-RU"/>
        </w:rPr>
        <w:t>торическими и социально-экономическими факторами. Основная полоса расселения. Плотность населения как показатель освоенности территории. Различия в плотности населения в географических районах и субъектах Российской Федерации. Городское и сельское населени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е. Виды городских и сельских населённых пунктов.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Урбанизация в России. Крупнейшие города и городские агломерации. Классификация городов по численности населения. Роль городов в жизни страны. Функции городов России. Монофункциональные города. Сельская местн</w:t>
      </w:r>
      <w:r w:rsidRPr="00D84936">
        <w:rPr>
          <w:rFonts w:ascii="Times New Roman" w:hAnsi="Times New Roman"/>
          <w:color w:val="000000"/>
          <w:sz w:val="28"/>
          <w:lang w:val="ru-RU"/>
        </w:rPr>
        <w:t>ость и современные тенденции сельского расселения.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3. Народы и религии России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Россия — многонациональное государство. Многонациональность как специфический фактор формирования и развития России. Языковая классификация народов России. Крупнейшие народ</w:t>
      </w:r>
      <w:r w:rsidRPr="00D84936">
        <w:rPr>
          <w:rFonts w:ascii="Times New Roman" w:hAnsi="Times New Roman"/>
          <w:color w:val="000000"/>
          <w:sz w:val="28"/>
          <w:lang w:val="ru-RU"/>
        </w:rPr>
        <w:t>ы России и их расселение. Титульные этносы. География религий. Объекты Всемирного культурного наследия ЮНЕСКО на территории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Построение картограммы «Доля титульных этносов в численности населения республик и автономных округов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РФ».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4. Половой и возрастной состав населения России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Половой и возрастной состав населения России. Половозрастная структура населения России в географических районах и субъектах Российской Федерации и факторы, её определяющие. Половозрастные пирамиды</w:t>
      </w:r>
      <w:r w:rsidRPr="00D84936">
        <w:rPr>
          <w:rFonts w:ascii="Times New Roman" w:hAnsi="Times New Roman"/>
          <w:color w:val="000000"/>
          <w:sz w:val="28"/>
          <w:lang w:val="ru-RU"/>
        </w:rPr>
        <w:t>. Демографическая нагрузка. Средняя прогнозируемая (ожидаемая) продолжительность жиз­ни мужского и женского населения России.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Объяснение динамики половозрастного состава населения России на основе анализа половозрастных пирамид.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 5. Человеческий капитал России</w:t>
      </w:r>
    </w:p>
    <w:p w:rsidR="00227E03" w:rsidRDefault="00AC11D1">
      <w:pPr>
        <w:spacing w:after="0" w:line="264" w:lineRule="auto"/>
        <w:ind w:firstLine="600"/>
        <w:jc w:val="both"/>
      </w:pPr>
      <w:r w:rsidRPr="00D84936">
        <w:rPr>
          <w:rFonts w:ascii="Times New Roman" w:hAnsi="Times New Roman"/>
          <w:color w:val="000000"/>
          <w:sz w:val="28"/>
          <w:lang w:val="ru-RU"/>
        </w:rPr>
        <w:t>Понятие человеческого капитала. Трудовые ресурсы, рабочая 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ющие. Качество населения и показатели, характеризующие его. </w:t>
      </w:r>
      <w:r>
        <w:rPr>
          <w:rFonts w:ascii="Times New Roman" w:hAnsi="Times New Roman"/>
          <w:color w:val="000000"/>
          <w:sz w:val="28"/>
        </w:rPr>
        <w:t>ИЧР и его географические различия.</w:t>
      </w:r>
    </w:p>
    <w:p w:rsidR="00227E03" w:rsidRDefault="00AC11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227E03" w:rsidRPr="00D84936" w:rsidRDefault="00AC11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Классификация Федеральных округов по особенностям естественного и механического движения населения.</w:t>
      </w: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1. Хозяйство России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1. Общая характеристика хозяйства России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связи с природными ресурсами. Факторы производства.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</w:t>
      </w:r>
      <w:r w:rsidRPr="00D84936">
        <w:rPr>
          <w:rFonts w:ascii="Times New Roman" w:hAnsi="Times New Roman"/>
          <w:color w:val="000000"/>
          <w:sz w:val="28"/>
          <w:lang w:val="ru-RU"/>
        </w:rPr>
        <w:t>сии: территории опережающего развития, основная зона хозяйственного освоения, Арктическая зона и зона Севера. «Стратегия пространственного развития Российской Федерации на период до 2025 года»: цели, задачи, приоритеты и направления пространственного разви</w:t>
      </w:r>
      <w:r w:rsidRPr="00D84936">
        <w:rPr>
          <w:rFonts w:ascii="Times New Roman" w:hAnsi="Times New Roman"/>
          <w:color w:val="000000"/>
          <w:sz w:val="28"/>
          <w:lang w:val="ru-RU"/>
        </w:rPr>
        <w:t>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территории».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Производственный капитал. Распределение производственного капитала по территории страны. Условия и факто</w:t>
      </w:r>
      <w:r w:rsidRPr="00D84936">
        <w:rPr>
          <w:rFonts w:ascii="Times New Roman" w:hAnsi="Times New Roman"/>
          <w:color w:val="000000"/>
          <w:sz w:val="28"/>
          <w:lang w:val="ru-RU"/>
        </w:rPr>
        <w:t>ры размещения хозяйства.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2. Топливно-энергетический комплекс (ТЭК)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</w:t>
      </w:r>
      <w:r w:rsidRPr="00D84936">
        <w:rPr>
          <w:rFonts w:ascii="Times New Roman" w:hAnsi="Times New Roman"/>
          <w:color w:val="000000"/>
          <w:sz w:val="28"/>
          <w:lang w:val="ru-RU"/>
        </w:rPr>
        <w:t>ем трубопроводов. Место России в мировой добыче основных видов топливных ресурсов.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</w:t>
      </w:r>
      <w:r w:rsidRPr="00D84936">
        <w:rPr>
          <w:rFonts w:ascii="Times New Roman" w:hAnsi="Times New Roman"/>
          <w:color w:val="000000"/>
          <w:sz w:val="28"/>
          <w:lang w:val="ru-RU"/>
        </w:rPr>
        <w:t>обновляемые источники энергии (ВИЭ), их особенности и доля в производстве электроэнергии. Размещение крупнейших электростанций. Каскады ГЭС. Энергосистемы. Влияние ТЭК на окружающую среду. Основные положения «Энергетической стратегии России на период до 20</w:t>
      </w:r>
      <w:r w:rsidRPr="00D84936">
        <w:rPr>
          <w:rFonts w:ascii="Times New Roman" w:hAnsi="Times New Roman"/>
          <w:color w:val="000000"/>
          <w:sz w:val="28"/>
          <w:lang w:val="ru-RU"/>
        </w:rPr>
        <w:t>35 года».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Сравнительная оценка возможностей для развития энергетики ВИЭ в отдельных регионах страны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3. Металлургический комплекс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чёрных и цветных металлов. Особенности технологии производства чёрных и цветных металлов. Факторы размещения предприятий разных отраслей металлург</w:t>
      </w:r>
      <w:r w:rsidRPr="00D84936">
        <w:rPr>
          <w:rFonts w:ascii="Times New Roman" w:hAnsi="Times New Roman"/>
          <w:color w:val="000000"/>
          <w:sz w:val="28"/>
          <w:lang w:val="ru-RU"/>
        </w:rPr>
        <w:t>ического комплекса. География металлургии чёрных, лёгких и тяжёлых цветных металлов: основные районы и центры. Металлургические базы России. Влияние металлургии на окружающую среду. Основные положения «Стратегии развития чёрной и цветной металлургии России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до 2030 года».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4. Машиностроительный комплекс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Состав, место и значение в хозяйстве. Место России в мировом производстве машиностроительной продукции. Факторы размещения машиностроительных предприятий. География важнейших отраслей: основные районы и ц</w:t>
      </w:r>
      <w:r w:rsidRPr="00D84936">
        <w:rPr>
          <w:rFonts w:ascii="Times New Roman" w:hAnsi="Times New Roman"/>
          <w:color w:val="000000"/>
          <w:sz w:val="28"/>
          <w:lang w:val="ru-RU"/>
        </w:rPr>
        <w:t>ентры. Роль машиностроения в реализации целей политики импортозамещения. Машиностроение и охрана окружающей среды, значение отрасли для создания экологически эффективного оборудования. Перспективы развития машиностроения России. Основные положения документ</w:t>
      </w:r>
      <w:r w:rsidRPr="00D84936">
        <w:rPr>
          <w:rFonts w:ascii="Times New Roman" w:hAnsi="Times New Roman"/>
          <w:color w:val="000000"/>
          <w:sz w:val="28"/>
          <w:lang w:val="ru-RU"/>
        </w:rPr>
        <w:t>ов, определяющих стратегию развития отраслей машиностроительного комплекса.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Выявление факторов,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5. Химико-ле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>сной комплекс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Химическая промышленность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Факторы размещения предприятий. Место России в мировом производстве химической продукции. География важнейших подотраслей: основные районы и центры. Химическая промышленность и о</w:t>
      </w:r>
      <w:r w:rsidRPr="00D84936">
        <w:rPr>
          <w:rFonts w:ascii="Times New Roman" w:hAnsi="Times New Roman"/>
          <w:color w:val="000000"/>
          <w:sz w:val="28"/>
          <w:lang w:val="ru-RU"/>
        </w:rPr>
        <w:t>храна окружающей среды. Основные положения «Стратегии развития химического и нефтехимического комплекса на период до 2030 года».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Лесопромышленный комплекс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продукции лесного комплекса</w:t>
      </w:r>
      <w:r w:rsidRPr="00D84936">
        <w:rPr>
          <w:rFonts w:ascii="Times New Roman" w:hAnsi="Times New Roman"/>
          <w:color w:val="000000"/>
          <w:sz w:val="28"/>
          <w:lang w:val="ru-RU"/>
        </w:rPr>
        <w:t>. Лесозаготовительная, деревообрабатывающая и целлюлозно-бумажная промышленность. Факторы размещения предприятий. География важнейших отраслей: основные районы и лесоперерабатывающие комплексы.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Лесное хозяйство и окружающая среда. Проблемы и перспективы ра</w:t>
      </w:r>
      <w:r w:rsidRPr="00D84936">
        <w:rPr>
          <w:rFonts w:ascii="Times New Roman" w:hAnsi="Times New Roman"/>
          <w:color w:val="000000"/>
          <w:sz w:val="28"/>
          <w:lang w:val="ru-RU"/>
        </w:rPr>
        <w:t>звития. Основные положения «Стратегии развития лесного комплекса Российской Федерации до 2030 года».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1. Анализ документов «Прогноз развития лесного сектора Российской Федерации до 2030 года» (Гл.1, 3 и 11) и «Стратегия развития лесного 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комплекса Российской Федерации до 2030 года» (Гл. </w:t>
      </w:r>
      <w:r>
        <w:rPr>
          <w:rFonts w:ascii="Times New Roman" w:hAnsi="Times New Roman"/>
          <w:color w:val="000000"/>
          <w:sz w:val="28"/>
        </w:rPr>
        <w:t>II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D84936">
        <w:rPr>
          <w:rFonts w:ascii="Times New Roman" w:hAnsi="Times New Roman"/>
          <w:color w:val="000000"/>
          <w:sz w:val="28"/>
          <w:lang w:val="ru-RU"/>
        </w:rPr>
        <w:t>, Приложения № 1 и № 18) с целью определения перспектив и проблем развития комплекса.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6. Агропромышленный комплекс (далее - АПК)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Состав, место и значение в экономике страны. Сельское хозяйство.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Состав, место и значение в хозяйстве, отличия от других отраслей хозяйства. Земельные, почвенные и агроклиматические ресурсы. Сельскохозяйственные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угодья, их площадь и структура. Растениеводство и животноводство: география основных отраслей. Сельское хозя</w:t>
      </w:r>
      <w:r w:rsidRPr="00D84936">
        <w:rPr>
          <w:rFonts w:ascii="Times New Roman" w:hAnsi="Times New Roman"/>
          <w:color w:val="000000"/>
          <w:sz w:val="28"/>
          <w:lang w:val="ru-RU"/>
        </w:rPr>
        <w:t>йство и окружающая среда.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окружающей среды. Лёгкая промышленность. Состав,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среды. «Стратегия развития агропромышленного и рыбохозяйственного комплексов Российской Федерац</w:t>
      </w:r>
      <w:r w:rsidRPr="00D84936">
        <w:rPr>
          <w:rFonts w:ascii="Times New Roman" w:hAnsi="Times New Roman"/>
          <w:color w:val="000000"/>
          <w:sz w:val="28"/>
          <w:lang w:val="ru-RU"/>
        </w:rPr>
        <w:t>ии на период до 2030 года». Особенности АПК своего края.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Определение влияния природных и социальных факторов на размещение отраслей АПК.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7. Инфраструктурный комплекс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Состав: транспорт, информационная инфраструктура; сфера </w:t>
      </w:r>
      <w:r w:rsidRPr="00D84936">
        <w:rPr>
          <w:rFonts w:ascii="Times New Roman" w:hAnsi="Times New Roman"/>
          <w:color w:val="000000"/>
          <w:sz w:val="28"/>
          <w:lang w:val="ru-RU"/>
        </w:rPr>
        <w:t>обслуживания, рекреационное хозяйство — место и значение в хозяйстве.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Транспорт и связь. Состав, место и значение в хозяйстве. Морской, внутренний водный, железнодорожный, автомобильный, воздушный и трубопроводный транспорт. География отдельных видов транс</w:t>
      </w:r>
      <w:r w:rsidRPr="00D84936">
        <w:rPr>
          <w:rFonts w:ascii="Times New Roman" w:hAnsi="Times New Roman"/>
          <w:color w:val="000000"/>
          <w:sz w:val="28"/>
          <w:lang w:val="ru-RU"/>
        </w:rPr>
        <w:t>порта и связи: основные транспортные пути и линии связи, крупнейшие транспортные узлы.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Транспорт и охрана окружающей среды.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Информационная инфраструктура. Рекреационное хозяйство. Особенности сферы обслуживания своего края.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Проблемы и перспективы развития </w:t>
      </w:r>
      <w:r w:rsidRPr="00D84936">
        <w:rPr>
          <w:rFonts w:ascii="Times New Roman" w:hAnsi="Times New Roman"/>
          <w:color w:val="000000"/>
          <w:sz w:val="28"/>
          <w:lang w:val="ru-RU"/>
        </w:rPr>
        <w:t>комплекса. «Стратегия развития транспорта России на период до 2030 года, Федеральный проект «Информационная инфраструктура».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Анализ статистических данных с целью определения доли отдельных морских бассейнов в грузоперевозках и объясн</w:t>
      </w:r>
      <w:r w:rsidRPr="00D84936">
        <w:rPr>
          <w:rFonts w:ascii="Times New Roman" w:hAnsi="Times New Roman"/>
          <w:color w:val="000000"/>
          <w:sz w:val="28"/>
          <w:lang w:val="ru-RU"/>
        </w:rPr>
        <w:t>ение выявленных различий.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Характеристика туристско-рекреационного потенциала своего края.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8. Обобщение знаний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Государственная политика как фактор размещения производства. «Стратегия пространственного развития Российской Федерации до 2025 года»: ос</w:t>
      </w:r>
      <w:r w:rsidRPr="00D84936">
        <w:rPr>
          <w:rFonts w:ascii="Times New Roman" w:hAnsi="Times New Roman"/>
          <w:color w:val="000000"/>
          <w:sz w:val="28"/>
          <w:lang w:val="ru-RU"/>
        </w:rPr>
        <w:t>новные положения. Новые формы территориальной организации хозяйства и их роль в изменении территориальной структуры хозяйства России. Кластеры. Особые экономические зоны (ОЭЗ). Территории опережающего развития (ТОР). Факторы, ограничивающие развитие хозяйс</w:t>
      </w:r>
      <w:r w:rsidRPr="00D84936">
        <w:rPr>
          <w:rFonts w:ascii="Times New Roman" w:hAnsi="Times New Roman"/>
          <w:color w:val="000000"/>
          <w:sz w:val="28"/>
          <w:lang w:val="ru-RU"/>
        </w:rPr>
        <w:t>тва.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Развитие хозяйства и состояние окружающей среды. «Стратегия экологической безопасности Российской Федерации до 2025 года» и государственные меры по переходу России к модели устойчивого развития.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Сравнительная оценка вклада отдел</w:t>
      </w:r>
      <w:r w:rsidRPr="00D84936">
        <w:rPr>
          <w:rFonts w:ascii="Times New Roman" w:hAnsi="Times New Roman"/>
          <w:color w:val="000000"/>
          <w:sz w:val="28"/>
          <w:lang w:val="ru-RU"/>
        </w:rPr>
        <w:t>ьных отраслей хозяйства в загрязнение окружающей среды на основе анализа статистических материалов.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Раздел 2. Регионы России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Тема 1. Западный макрорегион (Европейская часть) России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Европейский Север Росси</w:t>
      </w:r>
      <w:r w:rsidRPr="00D84936">
        <w:rPr>
          <w:rFonts w:ascii="Times New Roman" w:hAnsi="Times New Roman"/>
          <w:color w:val="000000"/>
          <w:sz w:val="28"/>
          <w:lang w:val="ru-RU"/>
        </w:rPr>
        <w:t>и, Северо-Запад России, Центральная Россия, Поволжье, Юг Европейской части России, Урал.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</w:t>
      </w:r>
      <w:r w:rsidRPr="00D84936">
        <w:rPr>
          <w:rFonts w:ascii="Times New Roman" w:hAnsi="Times New Roman"/>
          <w:color w:val="000000"/>
          <w:sz w:val="28"/>
          <w:lang w:val="ru-RU"/>
        </w:rPr>
        <w:t>лассификация субъектов Российской Федерации Западного макрорегиона по уровню социально-экономического развития; их внутренние различия.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Сравнение ЭГП двух географических районов страны по разным источникам информации.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 Классификаци</w:t>
      </w:r>
      <w:r w:rsidRPr="00D84936">
        <w:rPr>
          <w:rFonts w:ascii="Times New Roman" w:hAnsi="Times New Roman"/>
          <w:color w:val="000000"/>
          <w:sz w:val="28"/>
          <w:lang w:val="ru-RU"/>
        </w:rPr>
        <w:t>я субъектов Российской Федерации одного из географических районов России по уровню социально-экономического развития на основе статистических данных.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2. </w:t>
      </w:r>
      <w:r w:rsidRPr="00D84936">
        <w:rPr>
          <w:rFonts w:ascii="Times New Roman" w:hAnsi="Times New Roman"/>
          <w:b/>
          <w:color w:val="333333"/>
          <w:sz w:val="28"/>
          <w:lang w:val="ru-RU"/>
        </w:rPr>
        <w:t>Восточный макрорегион (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>Азиатская часть) России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Географические особенности географических районов: </w:t>
      </w:r>
      <w:r w:rsidRPr="00D84936">
        <w:rPr>
          <w:rFonts w:ascii="Times New Roman" w:hAnsi="Times New Roman"/>
          <w:color w:val="000000"/>
          <w:sz w:val="28"/>
          <w:lang w:val="ru-RU"/>
        </w:rPr>
        <w:t>Сибирь и Дальний Восток.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Восточного макрореги</w:t>
      </w:r>
      <w:r w:rsidRPr="00D84936">
        <w:rPr>
          <w:rFonts w:ascii="Times New Roman" w:hAnsi="Times New Roman"/>
          <w:color w:val="000000"/>
          <w:sz w:val="28"/>
          <w:lang w:val="ru-RU"/>
        </w:rPr>
        <w:t>она по уровню социально-экономического развития; их внутренние различия.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1. Сравнение человеческого капитала двух географических районов (субъектов Российской Федерации) по заданным критериям.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2. Выявление факторов размещения предприяти</w:t>
      </w:r>
      <w:r w:rsidRPr="00D84936">
        <w:rPr>
          <w:rFonts w:ascii="Times New Roman" w:hAnsi="Times New Roman"/>
          <w:color w:val="000000"/>
          <w:sz w:val="28"/>
          <w:lang w:val="ru-RU"/>
        </w:rPr>
        <w:t>й одного из промышленных кластеров Дальнего Востока (по выбору).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Тема 3. Обобщение знаний 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Федеральные и региональные целевые программы. Государственная программа Российской Федерации «Социально-экономическое развитие Арктической зоны Российской </w:t>
      </w:r>
      <w:r w:rsidRPr="00D84936">
        <w:rPr>
          <w:rFonts w:ascii="Times New Roman" w:hAnsi="Times New Roman"/>
          <w:color w:val="000000"/>
          <w:sz w:val="28"/>
          <w:lang w:val="ru-RU"/>
        </w:rPr>
        <w:t>Федерации».</w:t>
      </w: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>Раздел 6. Россия в современном мире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Россия в системе международного географического разделения труда. Россия в составе международных экономических и политических организаций. Взаимосвязи России с другими странами мира. Россия и страны СНГ. ЕврА</w:t>
      </w:r>
      <w:r w:rsidRPr="00D84936">
        <w:rPr>
          <w:rFonts w:ascii="Times New Roman" w:hAnsi="Times New Roman"/>
          <w:color w:val="000000"/>
          <w:sz w:val="28"/>
          <w:lang w:val="ru-RU"/>
        </w:rPr>
        <w:t>зЭС.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Значение для мировой цивилизации географического пространства России как комплекса природных, культурных и экономических ценностей. Объекты Всемирного природного и культурного наследия России.</w:t>
      </w:r>
    </w:p>
    <w:p w:rsidR="00227E03" w:rsidRPr="00D84936" w:rsidRDefault="00227E03">
      <w:pPr>
        <w:rPr>
          <w:lang w:val="ru-RU"/>
        </w:rPr>
        <w:sectPr w:rsidR="00227E03" w:rsidRPr="00D84936">
          <w:pgSz w:w="11906" w:h="16383"/>
          <w:pgMar w:top="1134" w:right="850" w:bottom="1134" w:left="1701" w:header="720" w:footer="720" w:gutter="0"/>
          <w:cols w:space="720"/>
        </w:sect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bookmarkStart w:id="8" w:name="block-16135213"/>
      <w:bookmarkEnd w:id="7"/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ЛИЧНОСТНЫЕ Р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>ЕЗУЛЬТАТЫ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</w:t>
      </w:r>
      <w:r w:rsidRPr="00D84936">
        <w:rPr>
          <w:rFonts w:ascii="Times New Roman" w:hAnsi="Times New Roman"/>
          <w:color w:val="000000"/>
          <w:sz w:val="28"/>
          <w:lang w:val="ru-RU"/>
        </w:rPr>
        <w:t>зации основных направлений воспитательной деятельности, в том числе в части: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D84936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</w:t>
      </w:r>
      <w:r w:rsidRPr="00D84936">
        <w:rPr>
          <w:rFonts w:ascii="Times New Roman" w:hAnsi="Times New Roman"/>
          <w:color w:val="000000"/>
          <w:sz w:val="28"/>
          <w:lang w:val="ru-RU"/>
        </w:rPr>
        <w:t>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</w:t>
      </w:r>
      <w:r w:rsidRPr="00D84936">
        <w:rPr>
          <w:rFonts w:ascii="Times New Roman" w:hAnsi="Times New Roman"/>
          <w:color w:val="000000"/>
          <w:sz w:val="28"/>
          <w:lang w:val="ru-RU"/>
        </w:rPr>
        <w:t>радициям разных народов, проживающих в родной стране; уважение к символам России, своего края.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</w:t>
      </w:r>
      <w:r w:rsidRPr="00D84936">
        <w:rPr>
          <w:rFonts w:ascii="Times New Roman" w:hAnsi="Times New Roman"/>
          <w:color w:val="000000"/>
          <w:sz w:val="28"/>
          <w:lang w:val="ru-RU"/>
        </w:rPr>
        <w:t>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</w:t>
      </w:r>
      <w:r w:rsidRPr="00D84936">
        <w:rPr>
          <w:rFonts w:ascii="Times New Roman" w:hAnsi="Times New Roman"/>
          <w:color w:val="000000"/>
          <w:sz w:val="28"/>
          <w:lang w:val="ru-RU"/>
        </w:rPr>
        <w:t>взаимопониманию и взаимопомощи, готовность к участию в гуманитарной деятельности («экологический патруль», волонтёрство).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</w:t>
      </w:r>
      <w:r w:rsidRPr="00D84936">
        <w:rPr>
          <w:rFonts w:ascii="Times New Roman" w:hAnsi="Times New Roman"/>
          <w:color w:val="000000"/>
          <w:sz w:val="28"/>
          <w:lang w:val="ru-RU"/>
        </w:rPr>
        <w:t>ые ценности и принятые в российском обществе правила и нормы поведения с учётом осознания последствий для окружающей среды.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ценностного отношения к природе и культуре своей страны, своей малой родины; природе и культуре других регионов и стран мира, объектам Всемирного ку</w:t>
      </w:r>
      <w:r w:rsidRPr="00D84936">
        <w:rPr>
          <w:rFonts w:ascii="Times New Roman" w:hAnsi="Times New Roman"/>
          <w:color w:val="000000"/>
          <w:sz w:val="28"/>
          <w:lang w:val="ru-RU"/>
        </w:rPr>
        <w:t>льтурного наследия человечества.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D84936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</w:t>
      </w:r>
      <w:r w:rsidRPr="00D84936">
        <w:rPr>
          <w:rFonts w:ascii="Times New Roman" w:hAnsi="Times New Roman"/>
          <w:color w:val="000000"/>
          <w:sz w:val="28"/>
          <w:lang w:val="ru-RU"/>
        </w:rPr>
        <w:t>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D84936">
        <w:rPr>
          <w:rFonts w:ascii="Times New Roman" w:hAnsi="Times New Roman"/>
          <w:color w:val="000000"/>
          <w:sz w:val="28"/>
          <w:lang w:val="ru-RU"/>
        </w:rPr>
        <w:t>: осознание цен</w:t>
      </w:r>
      <w:r w:rsidRPr="00D84936">
        <w:rPr>
          <w:rFonts w:ascii="Times New Roman" w:hAnsi="Times New Roman"/>
          <w:color w:val="000000"/>
          <w:sz w:val="28"/>
          <w:lang w:val="ru-RU"/>
        </w:rPr>
        <w:t>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</w:t>
      </w:r>
      <w:r w:rsidRPr="00D84936">
        <w:rPr>
          <w:rFonts w:ascii="Times New Roman" w:hAnsi="Times New Roman"/>
          <w:color w:val="000000"/>
          <w:sz w:val="28"/>
          <w:lang w:val="ru-RU"/>
        </w:rPr>
        <w:t>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</w:t>
      </w:r>
      <w:r w:rsidRPr="00D84936">
        <w:rPr>
          <w:rFonts w:ascii="Times New Roman" w:hAnsi="Times New Roman"/>
          <w:color w:val="000000"/>
          <w:sz w:val="28"/>
          <w:lang w:val="ru-RU"/>
        </w:rPr>
        <w:t>жающей среде.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D84936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</w:t>
      </w:r>
      <w:r w:rsidRPr="00D84936">
        <w:rPr>
          <w:rFonts w:ascii="Times New Roman" w:hAnsi="Times New Roman"/>
          <w:color w:val="000000"/>
          <w:sz w:val="28"/>
          <w:lang w:val="ru-RU"/>
        </w:rPr>
        <w:t>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области окружающей среды, </w:t>
      </w: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</w:t>
      </w:r>
      <w:r w:rsidRPr="00D84936">
        <w:rPr>
          <w:rFonts w:ascii="Times New Roman" w:hAnsi="Times New Roman"/>
          <w:color w:val="000000"/>
          <w:sz w:val="28"/>
          <w:lang w:val="ru-RU"/>
        </w:rPr>
        <w:t>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Изучение географии в основной школе способст</w:t>
      </w:r>
      <w:r w:rsidRPr="00D84936">
        <w:rPr>
          <w:rFonts w:ascii="Times New Roman" w:hAnsi="Times New Roman"/>
          <w:color w:val="000000"/>
          <w:sz w:val="28"/>
          <w:lang w:val="ru-RU"/>
        </w:rPr>
        <w:t>вует достижению метапредметных результатов, в том числе: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227E03" w:rsidRPr="00D84936" w:rsidRDefault="00AC11D1">
      <w:pPr>
        <w:spacing w:after="0" w:line="264" w:lineRule="auto"/>
        <w:ind w:firstLine="60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227E03" w:rsidRPr="00D84936" w:rsidRDefault="00AC11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227E03" w:rsidRPr="00D84936" w:rsidRDefault="00AC11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r w:rsidRPr="00D84936">
        <w:rPr>
          <w:rFonts w:ascii="Times New Roman" w:hAnsi="Times New Roman"/>
          <w:color w:val="000000"/>
          <w:sz w:val="28"/>
          <w:lang w:val="ru-RU"/>
        </w:rPr>
        <w:t>существенный признак классификации географических объектов, процессов и явлений, основания для их сравнения;</w:t>
      </w:r>
    </w:p>
    <w:p w:rsidR="00227E03" w:rsidRPr="00D84936" w:rsidRDefault="00AC11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227E03" w:rsidRPr="00D84936" w:rsidRDefault="00AC11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выявлять дефициты </w:t>
      </w:r>
      <w:r w:rsidRPr="00D84936">
        <w:rPr>
          <w:rFonts w:ascii="Times New Roman" w:hAnsi="Times New Roman"/>
          <w:color w:val="000000"/>
          <w:sz w:val="28"/>
          <w:lang w:val="ru-RU"/>
        </w:rPr>
        <w:t>географической информации, данных, необходимых для решения поставленной задачи;</w:t>
      </w:r>
    </w:p>
    <w:p w:rsidR="00227E03" w:rsidRPr="00D84936" w:rsidRDefault="00AC11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</w:t>
      </w:r>
      <w:r w:rsidRPr="00D84936">
        <w:rPr>
          <w:rFonts w:ascii="Times New Roman" w:hAnsi="Times New Roman"/>
          <w:color w:val="000000"/>
          <w:sz w:val="28"/>
          <w:lang w:val="ru-RU"/>
        </w:rPr>
        <w:t>чений по аналогии, формулировать гипотезы о взаимосвязях географических объектов, процессов и явлений;</w:t>
      </w:r>
    </w:p>
    <w:p w:rsidR="00227E03" w:rsidRPr="00D84936" w:rsidRDefault="00AC11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</w:t>
      </w:r>
      <w:r w:rsidRPr="00D84936">
        <w:rPr>
          <w:rFonts w:ascii="Times New Roman" w:hAnsi="Times New Roman"/>
          <w:color w:val="000000"/>
          <w:sz w:val="28"/>
          <w:lang w:val="ru-RU"/>
        </w:rPr>
        <w:t>тоятельно выделенных критериев).</w:t>
      </w:r>
    </w:p>
    <w:p w:rsidR="00227E03" w:rsidRDefault="00AC11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227E03" w:rsidRPr="00D84936" w:rsidRDefault="00AC11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227E03" w:rsidRPr="00D84936" w:rsidRDefault="00AC11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</w:t>
      </w:r>
      <w:r w:rsidRPr="00D84936">
        <w:rPr>
          <w:rFonts w:ascii="Times New Roman" w:hAnsi="Times New Roman"/>
          <w:color w:val="000000"/>
          <w:sz w:val="28"/>
          <w:lang w:val="ru-RU"/>
        </w:rPr>
        <w:t>ъекта, и самостоятельно устанавливать искомое и данное;</w:t>
      </w:r>
    </w:p>
    <w:p w:rsidR="00227E03" w:rsidRPr="00D84936" w:rsidRDefault="00AC11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227E03" w:rsidRPr="00D84936" w:rsidRDefault="00AC11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проводить по плану несложное ге</w:t>
      </w:r>
      <w:r w:rsidRPr="00D84936">
        <w:rPr>
          <w:rFonts w:ascii="Times New Roman" w:hAnsi="Times New Roman"/>
          <w:color w:val="000000"/>
          <w:sz w:val="28"/>
          <w:lang w:val="ru-RU"/>
        </w:rPr>
        <w:t>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227E03" w:rsidRPr="00D84936" w:rsidRDefault="00AC11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</w:t>
      </w:r>
      <w:r w:rsidRPr="00D84936">
        <w:rPr>
          <w:rFonts w:ascii="Times New Roman" w:hAnsi="Times New Roman"/>
          <w:color w:val="000000"/>
          <w:sz w:val="28"/>
          <w:lang w:val="ru-RU"/>
        </w:rPr>
        <w:t>информации, полученной в ходе гео­графического исследования;</w:t>
      </w:r>
    </w:p>
    <w:p w:rsidR="00227E03" w:rsidRPr="00D84936" w:rsidRDefault="00AC11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227E03" w:rsidRPr="00D84936" w:rsidRDefault="00AC11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</w:t>
      </w:r>
      <w:r w:rsidRPr="00D84936">
        <w:rPr>
          <w:rFonts w:ascii="Times New Roman" w:hAnsi="Times New Roman"/>
          <w:color w:val="000000"/>
          <w:sz w:val="28"/>
          <w:lang w:val="ru-RU"/>
        </w:rPr>
        <w:t>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227E03" w:rsidRDefault="00AC11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227E03" w:rsidRPr="00D84936" w:rsidRDefault="00AC11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различные метод</w:t>
      </w:r>
      <w:r w:rsidRPr="00D84936">
        <w:rPr>
          <w:rFonts w:ascii="Times New Roman" w:hAnsi="Times New Roman"/>
          <w:color w:val="000000"/>
          <w:sz w:val="28"/>
          <w:lang w:val="ru-RU"/>
        </w:rPr>
        <w:t>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227E03" w:rsidRPr="00D84936" w:rsidRDefault="00AC11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</w:t>
      </w:r>
      <w:r w:rsidRPr="00D84936">
        <w:rPr>
          <w:rFonts w:ascii="Times New Roman" w:hAnsi="Times New Roman"/>
          <w:color w:val="000000"/>
          <w:sz w:val="28"/>
          <w:lang w:val="ru-RU"/>
        </w:rPr>
        <w:t>м представления;</w:t>
      </w:r>
    </w:p>
    <w:p w:rsidR="00227E03" w:rsidRPr="00D84936" w:rsidRDefault="00AC11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227E03" w:rsidRPr="00D84936" w:rsidRDefault="00AC11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:rsidR="00227E03" w:rsidRPr="00D84936" w:rsidRDefault="00AC11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оценивать надёжность геогр</w:t>
      </w:r>
      <w:r w:rsidRPr="00D84936">
        <w:rPr>
          <w:rFonts w:ascii="Times New Roman" w:hAnsi="Times New Roman"/>
          <w:color w:val="000000"/>
          <w:sz w:val="28"/>
          <w:lang w:val="ru-RU"/>
        </w:rPr>
        <w:t>афической информации по критериям, предложенным учителем или сформулированным самостоятельно;</w:t>
      </w:r>
    </w:p>
    <w:p w:rsidR="00227E03" w:rsidRPr="00D84936" w:rsidRDefault="00AC11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Default="00AC11D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227E03" w:rsidRDefault="00AC11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227E03" w:rsidRPr="00D84936" w:rsidRDefault="00AC11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формулировать суждения, выражать свою </w:t>
      </w:r>
      <w:r w:rsidRPr="00D84936">
        <w:rPr>
          <w:rFonts w:ascii="Times New Roman" w:hAnsi="Times New Roman"/>
          <w:color w:val="000000"/>
          <w:sz w:val="28"/>
          <w:lang w:val="ru-RU"/>
        </w:rPr>
        <w:t>точку зрения по географическим аспектам различных вопросов в устных и письменных текстах;</w:t>
      </w:r>
    </w:p>
    <w:p w:rsidR="00227E03" w:rsidRPr="00D84936" w:rsidRDefault="00AC11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</w:t>
      </w:r>
      <w:r w:rsidRPr="00D84936">
        <w:rPr>
          <w:rFonts w:ascii="Times New Roman" w:hAnsi="Times New Roman"/>
          <w:color w:val="000000"/>
          <w:sz w:val="28"/>
          <w:lang w:val="ru-RU"/>
        </w:rPr>
        <w:t>;</w:t>
      </w:r>
    </w:p>
    <w:p w:rsidR="00227E03" w:rsidRPr="00D84936" w:rsidRDefault="00AC11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227E03" w:rsidRPr="00D84936" w:rsidRDefault="00AC11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227E03" w:rsidRDefault="00AC11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227E03" w:rsidRPr="00D84936" w:rsidRDefault="00AC11D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прини</w:t>
      </w:r>
      <w:r w:rsidRPr="00D84936">
        <w:rPr>
          <w:rFonts w:ascii="Times New Roman" w:hAnsi="Times New Roman"/>
          <w:color w:val="000000"/>
          <w:sz w:val="28"/>
          <w:lang w:val="ru-RU"/>
        </w:rPr>
        <w:t>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27E03" w:rsidRPr="00D84936" w:rsidRDefault="00AC11D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планировать организацию совместной работы, </w:t>
      </w:r>
      <w:r w:rsidRPr="00D84936">
        <w:rPr>
          <w:rFonts w:ascii="Times New Roman" w:hAnsi="Times New Roman"/>
          <w:color w:val="000000"/>
          <w:sz w:val="28"/>
          <w:lang w:val="ru-RU"/>
        </w:rPr>
        <w:t>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</w:t>
      </w:r>
      <w:r w:rsidRPr="00D84936">
        <w:rPr>
          <w:rFonts w:ascii="Times New Roman" w:hAnsi="Times New Roman"/>
          <w:color w:val="000000"/>
          <w:sz w:val="28"/>
          <w:lang w:val="ru-RU"/>
        </w:rPr>
        <w:t>авлению и координировать свои действия с другими членами команды;</w:t>
      </w:r>
    </w:p>
    <w:p w:rsidR="00227E03" w:rsidRPr="00D84936" w:rsidRDefault="00AC11D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Pr="00D84936" w:rsidRDefault="00AC11D1">
      <w:pPr>
        <w:spacing w:after="0" w:line="264" w:lineRule="auto"/>
        <w:ind w:left="120"/>
        <w:jc w:val="both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Овлад</w:t>
      </w:r>
      <w:r w:rsidRPr="00D84936">
        <w:rPr>
          <w:rFonts w:ascii="Times New Roman" w:hAnsi="Times New Roman"/>
          <w:b/>
          <w:color w:val="000000"/>
          <w:sz w:val="28"/>
          <w:lang w:val="ru-RU"/>
        </w:rPr>
        <w:t>ению универсальными учебными регулятивными действиями:</w:t>
      </w:r>
    </w:p>
    <w:p w:rsidR="00227E03" w:rsidRDefault="00AC11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227E03" w:rsidRPr="00D84936" w:rsidRDefault="00AC11D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</w:t>
      </w:r>
      <w:r w:rsidRPr="00D84936">
        <w:rPr>
          <w:rFonts w:ascii="Times New Roman" w:hAnsi="Times New Roman"/>
          <w:color w:val="000000"/>
          <w:sz w:val="28"/>
          <w:lang w:val="ru-RU"/>
        </w:rPr>
        <w:t>варианты решений;</w:t>
      </w:r>
    </w:p>
    <w:p w:rsidR="00227E03" w:rsidRPr="00D84936" w:rsidRDefault="00AC11D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227E03" w:rsidRDefault="00AC11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227E03" w:rsidRPr="00D84936" w:rsidRDefault="00AC11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:rsidR="00227E03" w:rsidRPr="00D84936" w:rsidRDefault="00AC11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</w:t>
      </w:r>
      <w:r w:rsidRPr="00D84936">
        <w:rPr>
          <w:rFonts w:ascii="Times New Roman" w:hAnsi="Times New Roman"/>
          <w:color w:val="000000"/>
          <w:sz w:val="28"/>
          <w:lang w:val="ru-RU"/>
        </w:rPr>
        <w:t>снять причины достижения (недостижения) результатов деятельности, давать оценку приобретённому опыту;</w:t>
      </w:r>
    </w:p>
    <w:p w:rsidR="00227E03" w:rsidRPr="00D84936" w:rsidRDefault="00AC11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27E03" w:rsidRPr="00D84936" w:rsidRDefault="00AC11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результата цели и условиям</w:t>
      </w:r>
    </w:p>
    <w:p w:rsidR="00227E03" w:rsidRDefault="00AC11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227E03" w:rsidRPr="00D84936" w:rsidRDefault="00AC11D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227E03" w:rsidRPr="00D84936" w:rsidRDefault="00AC11D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Default="00AC11D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27E03" w:rsidRDefault="00227E03">
      <w:pPr>
        <w:spacing w:after="0" w:line="264" w:lineRule="auto"/>
        <w:ind w:left="120"/>
        <w:jc w:val="both"/>
      </w:pPr>
    </w:p>
    <w:p w:rsidR="00227E03" w:rsidRDefault="00AC11D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227E03" w:rsidRDefault="00227E03">
      <w:pPr>
        <w:spacing w:after="0" w:line="264" w:lineRule="auto"/>
        <w:ind w:left="120"/>
        <w:jc w:val="both"/>
      </w:pP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географических объектов, процессов и явлени</w:t>
      </w:r>
      <w:r w:rsidRPr="00D84936">
        <w:rPr>
          <w:rFonts w:ascii="Times New Roman" w:hAnsi="Times New Roman"/>
          <w:color w:val="000000"/>
          <w:sz w:val="28"/>
          <w:lang w:val="ru-RU"/>
        </w:rPr>
        <w:t>й, изучаемых различными ветвями географической науки;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методов исследования, применяемых в географии;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</w:t>
      </w:r>
      <w:r w:rsidRPr="00D84936">
        <w:rPr>
          <w:rFonts w:ascii="Times New Roman" w:hAnsi="Times New Roman"/>
          <w:color w:val="000000"/>
          <w:sz w:val="28"/>
          <w:lang w:val="ru-RU"/>
        </w:rPr>
        <w:t>учения истории географических открытий и важнейших географических исследований современности;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вклад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великих путешественников в географическое изучение Земли;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развитие знаний о Земле;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</w:t>
      </w:r>
      <w:r w:rsidRPr="00D84936">
        <w:rPr>
          <w:rFonts w:ascii="Times New Roman" w:hAnsi="Times New Roman"/>
          <w:color w:val="000000"/>
          <w:sz w:val="28"/>
          <w:lang w:val="ru-RU"/>
        </w:rPr>
        <w:t>йских путешественников и исследователей в развитие знаний о Земле;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использовать условные обозначения планов местности и ге</w:t>
      </w:r>
      <w:r w:rsidRPr="00D84936">
        <w:rPr>
          <w:rFonts w:ascii="Times New Roman" w:hAnsi="Times New Roman"/>
          <w:color w:val="000000"/>
          <w:sz w:val="28"/>
          <w:lang w:val="ru-RU"/>
        </w:rPr>
        <w:t>ографических карт для получения информации, необходимой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понятия «план местности», «географическая карта», «аэрофотоснимок», «ориентирование на местности», «стороны горизонта», </w:t>
      </w:r>
      <w:r w:rsidRPr="00D84936">
        <w:rPr>
          <w:rFonts w:ascii="Times New Roman" w:hAnsi="Times New Roman"/>
          <w:color w:val="000000"/>
          <w:sz w:val="28"/>
          <w:lang w:val="ru-RU"/>
        </w:rPr>
        <w:t>«горизонтали», «масштаб», «условные знаки» для решения учебных и практико-ориентированных задач;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понятия «план местности» и «географическая карта», параллель» и «меридиан»;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влияния Солнца на мир живой и неживой природы;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</w:t>
      </w:r>
      <w:r w:rsidRPr="00D84936">
        <w:rPr>
          <w:rFonts w:ascii="Times New Roman" w:hAnsi="Times New Roman"/>
          <w:color w:val="000000"/>
          <w:sz w:val="28"/>
          <w:lang w:val="ru-RU"/>
        </w:rPr>
        <w:t>ь причины смены дня и ночи и времён года;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</w:t>
      </w:r>
      <w:r w:rsidRPr="00D84936">
        <w:rPr>
          <w:rFonts w:ascii="Times New Roman" w:hAnsi="Times New Roman"/>
          <w:color w:val="000000"/>
          <w:sz w:val="28"/>
          <w:lang w:val="ru-RU"/>
        </w:rPr>
        <w:t>исывать внутреннее строение Земли;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понятия «земная кора»; «ядро», «мантия»; «минерал» и «горная порода»;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понятия «материковая» и «океаническая» земная кора;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изученные минералы и горные породы, материковую и океаническую земную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кору;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227E03" w:rsidRDefault="00AC11D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классифицировать формы рельефа суши по высоте и по внешнему облику;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называть причины землетрясений и вулканических извержен</w:t>
      </w:r>
      <w:r w:rsidRPr="00D84936">
        <w:rPr>
          <w:rFonts w:ascii="Times New Roman" w:hAnsi="Times New Roman"/>
          <w:color w:val="000000"/>
          <w:sz w:val="28"/>
          <w:lang w:val="ru-RU"/>
        </w:rPr>
        <w:t>ий;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понятия «эпицентр землетрясения» и «очаг землетрясения»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для решения познавательных задач;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227E03" w:rsidRDefault="00AC11D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острова по происхожден</w:t>
      </w:r>
      <w:r>
        <w:rPr>
          <w:rFonts w:ascii="Times New Roman" w:hAnsi="Times New Roman"/>
          <w:color w:val="000000"/>
          <w:sz w:val="28"/>
        </w:rPr>
        <w:t>ию;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литосфере и средств их предупреждения;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актуальных проблем своей местно</w:t>
      </w:r>
      <w:r w:rsidRPr="00D84936">
        <w:rPr>
          <w:rFonts w:ascii="Times New Roman" w:hAnsi="Times New Roman"/>
          <w:color w:val="000000"/>
          <w:sz w:val="28"/>
          <w:lang w:val="ru-RU"/>
        </w:rPr>
        <w:t>сти, решение которых невозможно без участия представителей географических специальностей, изучающих литосферу;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227E03" w:rsidRPr="00D84936" w:rsidRDefault="00AC11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</w:t>
      </w:r>
      <w:r w:rsidRPr="00D84936">
        <w:rPr>
          <w:rFonts w:ascii="Times New Roman" w:hAnsi="Times New Roman"/>
          <w:color w:val="000000"/>
          <w:sz w:val="28"/>
          <w:lang w:val="ru-RU"/>
        </w:rPr>
        <w:t>фенологических наблюдений и наблюдений за погодой в различной форме (табличной, графической, географического описания).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Default="00AC11D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227E03" w:rsidRDefault="00227E03">
      <w:pPr>
        <w:spacing w:after="0" w:line="264" w:lineRule="auto"/>
        <w:ind w:left="120"/>
        <w:jc w:val="both"/>
      </w:pP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Описывать по физической карте полушарий, физической карте России, карте океанов, глобусу местоположение изученных географическ</w:t>
      </w:r>
      <w:r w:rsidRPr="00D84936">
        <w:rPr>
          <w:rFonts w:ascii="Times New Roman" w:hAnsi="Times New Roman"/>
          <w:color w:val="000000"/>
          <w:sz w:val="28"/>
          <w:lang w:val="ru-RU"/>
        </w:rPr>
        <w:t>их объектов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</w:t>
      </w:r>
      <w:r w:rsidRPr="00D84936">
        <w:rPr>
          <w:rFonts w:ascii="Times New Roman" w:hAnsi="Times New Roman"/>
          <w:color w:val="000000"/>
          <w:sz w:val="28"/>
          <w:lang w:val="ru-RU"/>
        </w:rPr>
        <w:t>её из различных источников;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геосферах и средств их предупреждения;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свойства вод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отдельных частей Мирового океана;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классифицировать объекты гидросферы (моря, озёра, реки, подземные воды, болота, л</w:t>
      </w:r>
      <w:r w:rsidRPr="00D84936">
        <w:rPr>
          <w:rFonts w:ascii="Times New Roman" w:hAnsi="Times New Roman"/>
          <w:color w:val="000000"/>
          <w:sz w:val="28"/>
          <w:lang w:val="ru-RU"/>
        </w:rPr>
        <w:t>едники) по заданным признакам;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питание и режим рек;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реки по заданным признакам;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устанавливать пр</w:t>
      </w:r>
      <w:r w:rsidRPr="00D84936">
        <w:rPr>
          <w:rFonts w:ascii="Times New Roman" w:hAnsi="Times New Roman"/>
          <w:color w:val="000000"/>
          <w:sz w:val="28"/>
          <w:lang w:val="ru-RU"/>
        </w:rPr>
        <w:t>ичинно-следственные связи между питанием, режимом реки и климатом на территории речного бассейна;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районов распространения многолетней мерзлоты;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называть причины образования цунами, приливов и отливов;</w:t>
      </w:r>
    </w:p>
    <w:p w:rsidR="00227E03" w:rsidRDefault="00AC11D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описывать состав, строение атмосферы;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</w:t>
      </w:r>
      <w:r w:rsidRPr="00D84936">
        <w:rPr>
          <w:rFonts w:ascii="Times New Roman" w:hAnsi="Times New Roman"/>
          <w:color w:val="000000"/>
          <w:sz w:val="28"/>
          <w:lang w:val="ru-RU"/>
        </w:rPr>
        <w:t>роды Земли и взаимосвязях между ними для решения учебных и практических задач;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</w:t>
      </w:r>
      <w:r w:rsidRPr="00D84936">
        <w:rPr>
          <w:rFonts w:ascii="Times New Roman" w:hAnsi="Times New Roman"/>
          <w:color w:val="000000"/>
          <w:sz w:val="28"/>
          <w:lang w:val="ru-RU"/>
        </w:rPr>
        <w:t>торий;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свойства воздуха; климаты Земли; климатообразующие факторы;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</w:t>
      </w:r>
      <w:r w:rsidRPr="00D84936">
        <w:rPr>
          <w:rFonts w:ascii="Times New Roman" w:hAnsi="Times New Roman"/>
          <w:color w:val="000000"/>
          <w:sz w:val="28"/>
          <w:lang w:val="ru-RU"/>
        </w:rPr>
        <w:t>аблюдений;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227E03" w:rsidRDefault="00AC11D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атмосферных осадков;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по</w:t>
      </w:r>
      <w:r w:rsidRPr="00D84936">
        <w:rPr>
          <w:rFonts w:ascii="Times New Roman" w:hAnsi="Times New Roman"/>
          <w:color w:val="000000"/>
          <w:sz w:val="28"/>
          <w:lang w:val="ru-RU"/>
        </w:rPr>
        <w:t>нятия «бризы» и «муссоны»;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понятия «погода» и «климат»;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понятия «атмосфера», «тропосфера», «стратосфера», «верхние слои атмосферы»;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понятия «атмосферное давление», «ветер», «атмосферные осадки», «воздушные массы» для решения у</w:t>
      </w:r>
      <w:r w:rsidRPr="00D84936">
        <w:rPr>
          <w:rFonts w:ascii="Times New Roman" w:hAnsi="Times New Roman"/>
          <w:color w:val="000000"/>
          <w:sz w:val="28"/>
          <w:lang w:val="ru-RU"/>
        </w:rPr>
        <w:t>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проводить измерения температуры возд</w:t>
      </w:r>
      <w:r w:rsidRPr="00D84936">
        <w:rPr>
          <w:rFonts w:ascii="Times New Roman" w:hAnsi="Times New Roman"/>
          <w:color w:val="000000"/>
          <w:sz w:val="28"/>
          <w:lang w:val="ru-RU"/>
        </w:rPr>
        <w:t>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227E03" w:rsidRDefault="00AC11D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границы биосферы;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</w:t>
      </w:r>
      <w:r w:rsidRPr="00D84936">
        <w:rPr>
          <w:rFonts w:ascii="Times New Roman" w:hAnsi="Times New Roman"/>
          <w:color w:val="000000"/>
          <w:sz w:val="28"/>
          <w:lang w:val="ru-RU"/>
        </w:rPr>
        <w:t>риводить примеры приспособления живых организмов к среде обитания в разных природных зонах;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различать растительный и животный мир разных территорий Земли;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объяснять взаимосвязи компонентов природы в природно-территориальном комплексе;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сравнивать </w:t>
      </w:r>
      <w:r w:rsidRPr="00D84936">
        <w:rPr>
          <w:rFonts w:ascii="Times New Roman" w:hAnsi="Times New Roman"/>
          <w:color w:val="000000"/>
          <w:sz w:val="28"/>
          <w:lang w:val="ru-RU"/>
        </w:rPr>
        <w:t>особенности растительного и животного мира в различных природных зонах;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</w:t>
      </w:r>
      <w:r w:rsidRPr="00D84936">
        <w:rPr>
          <w:rFonts w:ascii="Times New Roman" w:hAnsi="Times New Roman"/>
          <w:color w:val="000000"/>
          <w:sz w:val="28"/>
          <w:lang w:val="ru-RU"/>
        </w:rPr>
        <w:t>нных задач;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плодородие почв в различных природных зонах;</w:t>
      </w:r>
    </w:p>
    <w:p w:rsidR="00227E03" w:rsidRPr="00D84936" w:rsidRDefault="00AC11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Default="00AC11D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</w:t>
      </w:r>
      <w:r>
        <w:rPr>
          <w:rFonts w:ascii="Times New Roman" w:hAnsi="Times New Roman"/>
          <w:b/>
          <w:color w:val="000000"/>
          <w:sz w:val="28"/>
        </w:rPr>
        <w:t>С</w:t>
      </w:r>
    </w:p>
    <w:p w:rsidR="00227E03" w:rsidRDefault="00227E03">
      <w:pPr>
        <w:spacing w:after="0" w:line="264" w:lineRule="auto"/>
        <w:ind w:left="120"/>
        <w:jc w:val="both"/>
      </w:pP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называть: строение и свойства (целостность, зональность, ритмичность) географической оболочки;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расп</w:t>
      </w:r>
      <w:r w:rsidRPr="00D84936">
        <w:rPr>
          <w:rFonts w:ascii="Times New Roman" w:hAnsi="Times New Roman"/>
          <w:color w:val="000000"/>
          <w:sz w:val="28"/>
          <w:lang w:val="ru-RU"/>
        </w:rPr>
        <w:t>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определять природные зоны по их существенным признакам на основе интеграции и интерпрета</w:t>
      </w:r>
      <w:r w:rsidRPr="00D84936">
        <w:rPr>
          <w:rFonts w:ascii="Times New Roman" w:hAnsi="Times New Roman"/>
          <w:color w:val="000000"/>
          <w:sz w:val="28"/>
          <w:lang w:val="ru-RU"/>
        </w:rPr>
        <w:t>ции информации об особенностях их природы;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изученные процессы и явления, происходящие в географической оболочке;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изменений в геосферах в результате деятельности человека;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описывать закономерности изменения в пространстве рельефа</w:t>
      </w:r>
      <w:r w:rsidRPr="00D84936">
        <w:rPr>
          <w:rFonts w:ascii="Times New Roman" w:hAnsi="Times New Roman"/>
          <w:color w:val="000000"/>
          <w:sz w:val="28"/>
          <w:lang w:val="ru-RU"/>
        </w:rPr>
        <w:t>, климата, внутренних вод и органического мира;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называть особенности географических процессов на границах </w:t>
      </w:r>
      <w:r w:rsidRPr="00D84936">
        <w:rPr>
          <w:rFonts w:ascii="Times New Roman" w:hAnsi="Times New Roman"/>
          <w:color w:val="000000"/>
          <w:sz w:val="28"/>
          <w:lang w:val="ru-RU"/>
        </w:rPr>
        <w:t>литосферных плит с учётом характера взаимодействия и типа земной коры;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классифицировать воздушные массы Земли, типы климата по з</w:t>
      </w:r>
      <w:r w:rsidRPr="00D84936">
        <w:rPr>
          <w:rFonts w:ascii="Times New Roman" w:hAnsi="Times New Roman"/>
          <w:color w:val="000000"/>
          <w:sz w:val="28"/>
          <w:lang w:val="ru-RU"/>
        </w:rPr>
        <w:t>аданным показателям;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объяснять образование тропических муссонов, пассатов тропических широт, западных ветров;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понятия «воздушные массы», «муссоны», «пассаты», «западные ветры», «климатообразующий фактор» для решения учебных и (или) практико-ориен</w:t>
      </w:r>
      <w:r w:rsidRPr="00D84936">
        <w:rPr>
          <w:rFonts w:ascii="Times New Roman" w:hAnsi="Times New Roman"/>
          <w:color w:val="000000"/>
          <w:sz w:val="28"/>
          <w:lang w:val="ru-RU"/>
        </w:rPr>
        <w:t>тированных задач;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описывать климат территории по климатограмме;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объяснять влияние климатообразующих факторов на климатические особенности территории;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последствиях изменений компонентов природы в результате деятельности че</w:t>
      </w:r>
      <w:r w:rsidRPr="00D84936">
        <w:rPr>
          <w:rFonts w:ascii="Times New Roman" w:hAnsi="Times New Roman"/>
          <w:color w:val="000000"/>
          <w:sz w:val="28"/>
          <w:lang w:val="ru-RU"/>
        </w:rPr>
        <w:t>ловека с использованием разных источников географической информации;</w:t>
      </w:r>
    </w:p>
    <w:p w:rsidR="00227E03" w:rsidRDefault="00AC11D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океанические течения;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характеризовать этапы освоения и заселения отдельных терр</w:t>
      </w:r>
      <w:r w:rsidRPr="00D84936">
        <w:rPr>
          <w:rFonts w:ascii="Times New Roman" w:hAnsi="Times New Roman"/>
          <w:color w:val="000000"/>
          <w:sz w:val="28"/>
          <w:lang w:val="ru-RU"/>
        </w:rPr>
        <w:t>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и сравнивать численность населения крупных стран мира;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плотность населения различных территор</w:t>
      </w:r>
      <w:r w:rsidRPr="00D84936">
        <w:rPr>
          <w:rFonts w:ascii="Times New Roman" w:hAnsi="Times New Roman"/>
          <w:color w:val="000000"/>
          <w:sz w:val="28"/>
          <w:lang w:val="ru-RU"/>
        </w:rPr>
        <w:t>ий;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понятие «плотность населения»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городские и сельские поселения;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крупнейших городов мира;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мировых и национальных религий;</w:t>
      </w:r>
    </w:p>
    <w:p w:rsidR="00227E03" w:rsidRDefault="00AC11D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языкову</w:t>
      </w:r>
      <w:r>
        <w:rPr>
          <w:rFonts w:ascii="Times New Roman" w:hAnsi="Times New Roman"/>
          <w:color w:val="000000"/>
          <w:sz w:val="28"/>
        </w:rPr>
        <w:t>ю классификацию народов;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основные виды хозяйственной деятельности людей на различных территориях;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определять страны по их существенным признакам;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особенности природы и населения, материальной и духовной культуры, особенности адаптации </w:t>
      </w:r>
      <w:r w:rsidRPr="00D84936">
        <w:rPr>
          <w:rFonts w:ascii="Times New Roman" w:hAnsi="Times New Roman"/>
          <w:color w:val="000000"/>
          <w:sz w:val="28"/>
          <w:lang w:val="ru-RU"/>
        </w:rPr>
        <w:t>человека к разным природным условиям регионов и отдельных стран;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объяснять особенности природы, населения и хозяйства отдельных территорий;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</w:t>
      </w:r>
      <w:r w:rsidRPr="00D84936">
        <w:rPr>
          <w:rFonts w:ascii="Times New Roman" w:hAnsi="Times New Roman"/>
          <w:color w:val="000000"/>
          <w:sz w:val="28"/>
          <w:lang w:val="ru-RU"/>
        </w:rPr>
        <w:t>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представлять в различны</w:t>
      </w:r>
      <w:r w:rsidRPr="00D84936">
        <w:rPr>
          <w:rFonts w:ascii="Times New Roman" w:hAnsi="Times New Roman"/>
          <w:color w:val="000000"/>
          <w:sz w:val="28"/>
          <w:lang w:val="ru-RU"/>
        </w:rPr>
        <w:t>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об особенностях природы, населения и его хозяйствен</w:t>
      </w:r>
      <w:r w:rsidRPr="00D84936">
        <w:rPr>
          <w:rFonts w:ascii="Times New Roman" w:hAnsi="Times New Roman"/>
          <w:color w:val="000000"/>
          <w:sz w:val="28"/>
          <w:lang w:val="ru-RU"/>
        </w:rPr>
        <w:t>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взаимодействия природы и общества в пределах отдельных территорий;</w:t>
      </w:r>
    </w:p>
    <w:p w:rsidR="00227E03" w:rsidRPr="00D84936" w:rsidRDefault="00AC11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распознавать п</w:t>
      </w:r>
      <w:r w:rsidRPr="00D84936">
        <w:rPr>
          <w:rFonts w:ascii="Times New Roman" w:hAnsi="Times New Roman"/>
          <w:color w:val="000000"/>
          <w:sz w:val="28"/>
          <w:lang w:val="ru-RU"/>
        </w:rPr>
        <w:t>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Default="00AC11D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227E03" w:rsidRDefault="00227E03">
      <w:pPr>
        <w:spacing w:after="0" w:line="264" w:lineRule="auto"/>
        <w:ind w:left="120"/>
        <w:jc w:val="both"/>
      </w:pP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Характер</w:t>
      </w:r>
      <w:r w:rsidRPr="00D84936">
        <w:rPr>
          <w:rFonts w:ascii="Times New Roman" w:hAnsi="Times New Roman"/>
          <w:color w:val="000000"/>
          <w:sz w:val="28"/>
          <w:lang w:val="ru-RU"/>
        </w:rPr>
        <w:t>изовать основные этапы истории формирования и изучения территории России;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факты, позволяющие определить вклад российских учёных и путешественников в освоение страны;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характеризовать географическое положение России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с использованием информации из различных источников;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федеральные округа, крупные географические районы и макрорегионы России;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субъектов Российской Федерации разных видов и показывать их на географической карте;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оценивать влияни</w:t>
      </w:r>
      <w:r w:rsidRPr="00D84936">
        <w:rPr>
          <w:rFonts w:ascii="Times New Roman" w:hAnsi="Times New Roman"/>
          <w:color w:val="000000"/>
          <w:sz w:val="28"/>
          <w:lang w:val="ru-RU"/>
        </w:rPr>
        <w:t>е географического положения регионов России на особенности природы, жизнь и хозяйственную деятельность населения;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использовать знания о государственной территории и исключительной экономической зоне, континентальном шельфе России, о мировом, поясном и зона</w:t>
      </w:r>
      <w:r w:rsidRPr="00D84936">
        <w:rPr>
          <w:rFonts w:ascii="Times New Roman" w:hAnsi="Times New Roman"/>
          <w:color w:val="000000"/>
          <w:sz w:val="28"/>
          <w:lang w:val="ru-RU"/>
        </w:rPr>
        <w:t>льном времени для решения практико-ориентированных задач;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оценивать степень благоприятности природных условий в пределах отдельных регионов страны;</w:t>
      </w:r>
    </w:p>
    <w:p w:rsidR="00227E03" w:rsidRDefault="00AC11D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классификацию природных ресурсов;</w:t>
      </w:r>
    </w:p>
    <w:p w:rsidR="00227E03" w:rsidRDefault="00AC11D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типы природопользования;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находить, извлекать и испо</w:t>
      </w:r>
      <w:r w:rsidRPr="00D84936">
        <w:rPr>
          <w:rFonts w:ascii="Times New Roman" w:hAnsi="Times New Roman"/>
          <w:color w:val="000000"/>
          <w:sz w:val="28"/>
          <w:lang w:val="ru-RU"/>
        </w:rPr>
        <w:t>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определять возраст горны</w:t>
      </w:r>
      <w:r w:rsidRPr="00D84936">
        <w:rPr>
          <w:rFonts w:ascii="Times New Roman" w:hAnsi="Times New Roman"/>
          <w:color w:val="000000"/>
          <w:sz w:val="28"/>
          <w:lang w:val="ru-RU"/>
        </w:rPr>
        <w:t>х пород и основных тектонических структур, слагающих территорию;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</w:t>
      </w:r>
      <w:r w:rsidRPr="00D84936">
        <w:rPr>
          <w:rFonts w:ascii="Times New Roman" w:hAnsi="Times New Roman"/>
          <w:color w:val="000000"/>
          <w:sz w:val="28"/>
          <w:lang w:val="ru-RU"/>
        </w:rPr>
        <w:t>х) для решения различных учебных и практико-ориентированных задач: объяснять закономерности распространения гидрологических, геологических и метеорологических опасных природных явлений на территории страны;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особенности компонентов природы отдель</w:t>
      </w:r>
      <w:r w:rsidRPr="00D84936">
        <w:rPr>
          <w:rFonts w:ascii="Times New Roman" w:hAnsi="Times New Roman"/>
          <w:color w:val="000000"/>
          <w:sz w:val="28"/>
          <w:lang w:val="ru-RU"/>
        </w:rPr>
        <w:t>ных территорий страны;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объяснять особенности компонентов природы отдельных территорий страны;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об особенностях компонентов природы России и её отдельных территорий, об особенностях взаимодействия природы и общества в пределах отдельных </w:t>
      </w:r>
      <w:r w:rsidRPr="00D84936">
        <w:rPr>
          <w:rFonts w:ascii="Times New Roman" w:hAnsi="Times New Roman"/>
          <w:color w:val="000000"/>
          <w:sz w:val="28"/>
          <w:lang w:val="ru-RU"/>
        </w:rPr>
        <w:t>территорий для решения практико-ориентированных задач в контексте реальной жизни;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называть географические процессы и явления, определяющие особенности природы страны, отдельных регионов и своей местности;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объяснять распространение по территории страны обла</w:t>
      </w:r>
      <w:r w:rsidRPr="00D84936">
        <w:rPr>
          <w:rFonts w:ascii="Times New Roman" w:hAnsi="Times New Roman"/>
          <w:color w:val="000000"/>
          <w:sz w:val="28"/>
          <w:lang w:val="ru-RU"/>
        </w:rPr>
        <w:t>стей современного горообразования, землетрясений и вулканизма;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понятия «плита», «щит», «моренный холм», «бараньи лбы», «бархан», «дюна»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применять понятия «солнечная радиация», «годовая а</w:t>
      </w:r>
      <w:r w:rsidRPr="00D84936">
        <w:rPr>
          <w:rFonts w:ascii="Times New Roman" w:hAnsi="Times New Roman"/>
          <w:color w:val="000000"/>
          <w:sz w:val="28"/>
          <w:lang w:val="ru-RU"/>
        </w:rPr>
        <w:t>мплитуда температур воздуха», «воздушные массы»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понятия «испарение», «испаряемость», «коэффициент увлажнения»; использовать их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описывать и прогнозировать погоду территории по карте погоды;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использовать понятия «циклон», «антициклон», «атмосферный фронт» для объяснения особенностей погоды отдельных территорий с помощью карт погоды;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проводить классификацию типов климата и почв Росс</w:t>
      </w:r>
      <w:r w:rsidRPr="00D84936">
        <w:rPr>
          <w:rFonts w:ascii="Times New Roman" w:hAnsi="Times New Roman"/>
          <w:color w:val="000000"/>
          <w:sz w:val="28"/>
          <w:lang w:val="ru-RU"/>
        </w:rPr>
        <w:t>ии;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распознавать показатели, характеризующие состояние окружающей среды;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и (или) обозначать на контурной карте крупные формы рельефа, крайние точки и элементы береговой линии России; крупные реки и озёра, границы климатических поясов и </w:t>
      </w:r>
      <w:r w:rsidRPr="00D84936">
        <w:rPr>
          <w:rFonts w:ascii="Times New Roman" w:hAnsi="Times New Roman"/>
          <w:color w:val="000000"/>
          <w:sz w:val="28"/>
          <w:lang w:val="ru-RU"/>
        </w:rPr>
        <w:t>областей, природно-хозяйственных зон в пределах страны; Арктической зоны, южной границы распространения многолетней мерзлоты;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мер безопасности, в том числе для экономики семьи, в случае природных стихийных бедствий и техногенных катастроф</w:t>
      </w:r>
      <w:r w:rsidRPr="00D84936">
        <w:rPr>
          <w:rFonts w:ascii="Times New Roman" w:hAnsi="Times New Roman"/>
          <w:color w:val="000000"/>
          <w:sz w:val="28"/>
          <w:lang w:val="ru-RU"/>
        </w:rPr>
        <w:t>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рационального и нерационального природопользования;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особо охраняемых природных территорий России и своего края, животных и растений, занесённых в Красную книгу России;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</w:t>
      </w:r>
      <w:r w:rsidRPr="00D84936">
        <w:rPr>
          <w:rFonts w:ascii="Times New Roman" w:hAnsi="Times New Roman"/>
          <w:color w:val="000000"/>
          <w:sz w:val="28"/>
          <w:lang w:val="ru-RU"/>
        </w:rPr>
        <w:t>ографические, статистические, текстовые, видео- и фотоизображения, компьютерные базы данных), необходимые для изучения особенностей населения России;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адаптации человека к разнообразным природным условиям на территории страны;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сравнивать </w:t>
      </w:r>
      <w:r w:rsidRPr="00D84936">
        <w:rPr>
          <w:rFonts w:ascii="Times New Roman" w:hAnsi="Times New Roman"/>
          <w:color w:val="000000"/>
          <w:sz w:val="28"/>
          <w:lang w:val="ru-RU"/>
        </w:rPr>
        <w:t>показатели воспроизводства и качества населения России с мировыми показателями и показателями других стран;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демографические процессы и явления, характеризующие динамику численности населения России, её отдельных регионов и своего края;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r w:rsidRPr="00D84936">
        <w:rPr>
          <w:rFonts w:ascii="Times New Roman" w:hAnsi="Times New Roman"/>
          <w:color w:val="000000"/>
          <w:sz w:val="28"/>
          <w:lang w:val="ru-RU"/>
        </w:rPr>
        <w:t>классификацию населённых пунктов и регионов России по заданным основаниям;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</w:t>
      </w:r>
      <w:r w:rsidRPr="00D84936">
        <w:rPr>
          <w:rFonts w:ascii="Times New Roman" w:hAnsi="Times New Roman"/>
          <w:color w:val="000000"/>
          <w:sz w:val="28"/>
          <w:lang w:val="ru-RU"/>
        </w:rPr>
        <w:t>и религиозном составе населения для решения практико-ориентированных задач в контексте реальной жизни;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применять понятия «рождаемость», «смертность», «естественный прирост населения», «миграционный прирост населения», «общий прирост населения», «плотность </w:t>
      </w:r>
      <w:r w:rsidRPr="00D84936">
        <w:rPr>
          <w:rFonts w:ascii="Times New Roman" w:hAnsi="Times New Roman"/>
          <w:color w:val="000000"/>
          <w:sz w:val="28"/>
          <w:lang w:val="ru-RU"/>
        </w:rPr>
        <w:t>населения», «основная полоса (зона) расселения», «урбанизация», «городская агломерация», «посёлок городского типа», «половозрастная структура населения», «средняя прогнозируемая продолжительность жизни», «трудовые ресурсы», «трудоспособный возраст», «рабоч</w:t>
      </w:r>
      <w:r w:rsidRPr="00D84936">
        <w:rPr>
          <w:rFonts w:ascii="Times New Roman" w:hAnsi="Times New Roman"/>
          <w:color w:val="000000"/>
          <w:sz w:val="28"/>
          <w:lang w:val="ru-RU"/>
        </w:rPr>
        <w:t>ая сила», «безработица», «рынок труда», «качество населения» для решения учебных и (или) практико- ориентированных задач;</w:t>
      </w:r>
    </w:p>
    <w:p w:rsidR="00227E03" w:rsidRPr="00D84936" w:rsidRDefault="00AC11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представлять в различных формах (таблица, график, географическое описание) географическую информацию, необходимую для решения учебных </w:t>
      </w:r>
      <w:r w:rsidRPr="00D84936">
        <w:rPr>
          <w:rFonts w:ascii="Times New Roman" w:hAnsi="Times New Roman"/>
          <w:color w:val="000000"/>
          <w:sz w:val="28"/>
          <w:lang w:val="ru-RU"/>
        </w:rPr>
        <w:t>и (или) практико-ориентированных задач.</w:t>
      </w:r>
    </w:p>
    <w:p w:rsidR="00227E03" w:rsidRPr="00D84936" w:rsidRDefault="00227E03">
      <w:pPr>
        <w:spacing w:after="0" w:line="264" w:lineRule="auto"/>
        <w:ind w:left="120"/>
        <w:jc w:val="both"/>
        <w:rPr>
          <w:lang w:val="ru-RU"/>
        </w:rPr>
      </w:pPr>
    </w:p>
    <w:p w:rsidR="00227E03" w:rsidRDefault="00AC11D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227E03" w:rsidRDefault="00227E03">
      <w:pPr>
        <w:spacing w:after="0" w:line="264" w:lineRule="auto"/>
        <w:ind w:left="120"/>
        <w:jc w:val="both"/>
      </w:pP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предст</w:t>
      </w:r>
      <w:r w:rsidRPr="00D84936">
        <w:rPr>
          <w:rFonts w:ascii="Times New Roman" w:hAnsi="Times New Roman"/>
          <w:color w:val="000000"/>
          <w:sz w:val="28"/>
          <w:lang w:val="ru-RU"/>
        </w:rPr>
        <w:t>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информацию, характеризующую отраслеву</w:t>
      </w:r>
      <w:r w:rsidRPr="00D84936">
        <w:rPr>
          <w:rFonts w:ascii="Times New Roman" w:hAnsi="Times New Roman"/>
          <w:color w:val="000000"/>
          <w:sz w:val="28"/>
          <w:lang w:val="ru-RU"/>
        </w:rPr>
        <w:t>ю, функциональную и территориальную структуру хозяйства России, для решения практико-ориентированных задач;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или иной задачи;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«межотраслевой комплекс», «сектор экон</w:t>
      </w:r>
      <w:r w:rsidRPr="00D84936">
        <w:rPr>
          <w:rFonts w:ascii="Times New Roman" w:hAnsi="Times New Roman"/>
          <w:color w:val="000000"/>
          <w:sz w:val="28"/>
          <w:lang w:val="ru-RU"/>
        </w:rPr>
        <w:t>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«агропромышленный комплекс», «химико-</w:t>
      </w:r>
      <w:r w:rsidRPr="00D84936">
        <w:rPr>
          <w:rFonts w:ascii="Times New Roman" w:hAnsi="Times New Roman"/>
          <w:color w:val="000000"/>
          <w:sz w:val="28"/>
          <w:lang w:val="ru-RU"/>
        </w:rPr>
        <w:t>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характеризовать основные особенности хозяйства России; влияние географического положения России на особе</w:t>
      </w:r>
      <w:r w:rsidRPr="00D84936">
        <w:rPr>
          <w:rFonts w:ascii="Times New Roman" w:hAnsi="Times New Roman"/>
          <w:color w:val="000000"/>
          <w:sz w:val="28"/>
          <w:lang w:val="ru-RU"/>
        </w:rPr>
        <w:t>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различать территории опережающего развития (ТОР), Арктическую зону и зону Севера </w:t>
      </w:r>
      <w:r w:rsidRPr="00D84936">
        <w:rPr>
          <w:rFonts w:ascii="Times New Roman" w:hAnsi="Times New Roman"/>
          <w:color w:val="000000"/>
          <w:sz w:val="28"/>
          <w:lang w:val="ru-RU"/>
        </w:rPr>
        <w:t>России;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находить, извлекать, интегрировать и интерпретировать информацию из различных и</w:t>
      </w:r>
      <w:r w:rsidRPr="00D84936">
        <w:rPr>
          <w:rFonts w:ascii="Times New Roman" w:hAnsi="Times New Roman"/>
          <w:color w:val="000000"/>
          <w:sz w:val="28"/>
          <w:lang w:val="ru-RU"/>
        </w:rPr>
        <w:t>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</w:t>
      </w:r>
      <w:r w:rsidRPr="00D84936">
        <w:rPr>
          <w:rFonts w:ascii="Times New Roman" w:hAnsi="Times New Roman"/>
          <w:color w:val="000000"/>
          <w:sz w:val="28"/>
          <w:lang w:val="ru-RU"/>
        </w:rPr>
        <w:t>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изученные географические объекты, процессы и явления: хозяйство России (состав, отраслевая, функциональная и терри</w:t>
      </w:r>
      <w:r w:rsidRPr="00D84936">
        <w:rPr>
          <w:rFonts w:ascii="Times New Roman" w:hAnsi="Times New Roman"/>
          <w:color w:val="000000"/>
          <w:sz w:val="28"/>
          <w:lang w:val="ru-RU"/>
        </w:rPr>
        <w:t>ториальная структура, факторы и условия размещения производства, современные формы размещения производства);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валовой внутренний продукт (ВВП), валовой региональный продукт (ВРП) и индекс человеческого развития (ИЧР) как показатели уровня развития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страны и её регионов;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различать природно-ресурсный, человеческий и производственный капитал;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транспорта и основные показатели их работы: грузооборот и пассажирооборот;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показывать на карте крупнейшие центры и районы размещения отраслей промы</w:t>
      </w:r>
      <w:r w:rsidRPr="00D84936">
        <w:rPr>
          <w:rFonts w:ascii="Times New Roman" w:hAnsi="Times New Roman"/>
          <w:color w:val="000000"/>
          <w:sz w:val="28"/>
          <w:lang w:val="ru-RU"/>
        </w:rPr>
        <w:t>шленности, транспортные магистрали и центры, районы развития отраслей сельского хозяйства;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</w:t>
      </w:r>
      <w:r w:rsidRPr="00D84936">
        <w:rPr>
          <w:rFonts w:ascii="Times New Roman" w:hAnsi="Times New Roman"/>
          <w:color w:val="000000"/>
          <w:sz w:val="28"/>
          <w:lang w:val="ru-RU"/>
        </w:rPr>
        <w:t>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компонентов природы России и её отдельных те</w:t>
      </w:r>
      <w:r w:rsidRPr="00D84936">
        <w:rPr>
          <w:rFonts w:ascii="Times New Roman" w:hAnsi="Times New Roman"/>
          <w:color w:val="000000"/>
          <w:sz w:val="28"/>
          <w:lang w:val="ru-RU"/>
        </w:rPr>
        <w:t>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</w:t>
      </w:r>
      <w:r w:rsidRPr="00D84936">
        <w:rPr>
          <w:rFonts w:ascii="Times New Roman" w:hAnsi="Times New Roman"/>
          <w:color w:val="000000"/>
          <w:sz w:val="28"/>
          <w:lang w:val="ru-RU"/>
        </w:rPr>
        <w:t>ти;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 xml:space="preserve"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</w:t>
      </w:r>
      <w:r w:rsidRPr="00D84936">
        <w:rPr>
          <w:rFonts w:ascii="Times New Roman" w:hAnsi="Times New Roman"/>
          <w:color w:val="000000"/>
          <w:sz w:val="28"/>
          <w:lang w:val="ru-RU"/>
        </w:rPr>
        <w:t>экономики;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объяснять географические различия населения и хозяйства территорий крупных регионов страны;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сравнивать ге</w:t>
      </w:r>
      <w:r w:rsidRPr="00D84936">
        <w:rPr>
          <w:rFonts w:ascii="Times New Roman" w:hAnsi="Times New Roman"/>
          <w:color w:val="000000"/>
          <w:sz w:val="28"/>
          <w:lang w:val="ru-RU"/>
        </w:rPr>
        <w:t>ографическое положение, географические особенности природно-ресурсного потенциала, населения и хозяйства регионов России;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о динамике, уровне и структуре социально-экономического развития России, месте и роли России в мире;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227E03" w:rsidRPr="00D84936" w:rsidRDefault="00AC11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характеризовать место и роль России в мировом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хозяйстве.</w:t>
      </w:r>
    </w:p>
    <w:p w:rsidR="00227E03" w:rsidRPr="00D84936" w:rsidRDefault="00227E03">
      <w:pPr>
        <w:rPr>
          <w:lang w:val="ru-RU"/>
        </w:rPr>
        <w:sectPr w:rsidR="00227E03" w:rsidRPr="00D84936">
          <w:pgSz w:w="11906" w:h="16383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bookmarkStart w:id="9" w:name="block-16135214"/>
      <w:bookmarkEnd w:id="8"/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37"/>
      </w:tblGrid>
      <w:tr w:rsidR="00227E0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Географическое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изучение Земли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49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Земля - планета Солнечной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4446"/>
        <w:gridCol w:w="1642"/>
        <w:gridCol w:w="1841"/>
        <w:gridCol w:w="1910"/>
        <w:gridCol w:w="2837"/>
      </w:tblGrid>
      <w:tr w:rsidR="00227E0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— водная оболочка Земли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Атмосфера — воздушная оболочка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оболочка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Заключение. Природно-территориальные комплексы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227E0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49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Главные закономерности природы Земли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и рельеф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и климаты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— основная часть гидросферы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 на Земле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 и страны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227E0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пространство России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формирования и освоения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 и границы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на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 территориальное устройство России. Районирование территории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Природа России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и ресурсы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Геологическое строение, рельеф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полезные ископаемые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 и климатические условия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Моря России. Внутренние воды и водные ресурсы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Природнохозяйственные зоны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Население России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Территориальные особенности размещения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религии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Половой и возрастной состав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Человеческий капитал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227E03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Хозяйство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хозяйства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Топливно-энергетический комплекс (ТЭК)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Металлургический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Химико-лесной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Агропромышленный комплекс </w:t>
            </w:r>
            <w:r>
              <w:rPr>
                <w:rFonts w:ascii="Times New Roman" w:hAnsi="Times New Roman"/>
                <w:color w:val="000000"/>
                <w:sz w:val="24"/>
              </w:rPr>
              <w:t>(АПК)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Инфраструктурный комплекс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Регионы России</w:t>
            </w: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 макрорегион (Европейская 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макрорегион (Азиатская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современном мире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bookmarkStart w:id="10" w:name="block-1613521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227E0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/88650186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систематизации данных"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мире в древности. Практическая работа "Сравнение карт Эратосфена, Птолемея и современных карт по предложенным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учителем вопросам"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/88650528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/88650640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кругосветное плавание. Карта мира после эпохи Великих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географических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/88650776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/88650924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путешественники и мореплаватели на северо-востоке Азии.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русская кругосветная экспедиция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Условные знаки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Глазомерная,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полярная и маршрутная съёмка местности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/88651090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планах местности неровностей земной поверхности. Абсолютная и относительная высоты. Профессия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топограф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/88651252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по плану местности. Разнообразие планов и области их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"Составление описания маршрута по плану </w:t>
            </w:r>
            <w:r>
              <w:rPr>
                <w:rFonts w:ascii="Times New Roman" w:hAnsi="Times New Roman"/>
                <w:color w:val="000000"/>
                <w:sz w:val="24"/>
              </w:rPr>
              <w:t>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объектов по их географическим координатам"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глобусу. Искажения на карте. Определение расстояний с помощью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масштаба и градусной сети.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направлений и расстояний по карте полушарий"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географических карт и их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классификации. Способы изображения на мелкомасштабных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географических картах.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на физических картах высот и глубин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Географический атлас. Ис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пользование карт в жизни и хозяйственной деятельности людей. Система космической навигации. </w:t>
            </w:r>
            <w:r>
              <w:rPr>
                <w:rFonts w:ascii="Times New Roman" w:hAnsi="Times New Roman"/>
                <w:color w:val="000000"/>
                <w:sz w:val="24"/>
              </w:rPr>
              <w:t>Геоинформационные системы. Профессия картограф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>
              <w:rPr>
                <w:rFonts w:ascii="Times New Roman" w:hAnsi="Times New Roman"/>
                <w:color w:val="000000"/>
                <w:sz w:val="24"/>
              </w:rPr>
              <w:t>Дни весеннего и осеннего равноденствия, летнего и зимнего солнцестояния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/88652008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Пояса освещённости. Тропики и полярные круги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Вращение Земли вокруг своей оси. Смена дня и ночи на Земле.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"Выявление закономерностей изменения продолжительности дня и высоты Солнца над горизонтом в зависим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ости от географической широты и времени года на территории России"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повторение. Контрольная работа по теме "Земля —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планета Солнечной системы"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твёрдая оболочка Земли. Методы изучения земных глубин.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Внутреннее строение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земной коры. Вещества земной коры: минералы и горные породы.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горных пород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Проявления внутренних и внешних процессов образования рельефа.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Движение литосферных плит. Образование вулканов и причины землетрясений.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сейсмолог и вулканолог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/88652724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Разрушение и изменение горных пород и минер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алов под действием внешних и внутренних процессов.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/88652972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Рельеф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Рельеф дна Мирового океана. Острова, их типы по происхождению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"Литосфера — каменная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3584"/>
        <w:gridCol w:w="1126"/>
        <w:gridCol w:w="1841"/>
        <w:gridCol w:w="1910"/>
        <w:gridCol w:w="1347"/>
        <w:gridCol w:w="3380"/>
      </w:tblGrid>
      <w:tr w:rsidR="00227E0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гидросферы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Океанические течения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/88653502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Движения вод Мирового океана. Стихийные явления в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Мировом океане.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изучения и наблюдения за загрязнением вод Мирового океана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Воды суши. Способы изображения внутренних вод на картах. Реки.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"Сравнение двух рек (России и мира) по заданным признакам"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/88653994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Озёра. Профессия гидролог.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Практическая работа "Характеристика одного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из крупнейших озёр России по плану в форме презентации"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Минеральные источники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гляциолог. Многолетняя мерзлота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/88654074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"Гидросфера — водная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Воздушная оболочка Земли: газовый состав, строение и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атмосферы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/88654466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воздуха. Суточный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r>
              <w:rPr>
                <w:rFonts w:ascii="Times New Roman" w:hAnsi="Times New Roman"/>
                <w:color w:val="000000"/>
                <w:sz w:val="24"/>
              </w:rPr>
              <w:t>Роза ветров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/88654844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Вода в атмосфере. Влажность воздуха. Облака и их виды. Туман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>Виды атмосферных осадков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Погода и её показатели. Причины изменения погоды. Практическая работа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"Представление результатов наблюдения за погодой своей местности в виде розы ветров"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Климат и климатообразующие факторы. Зависимость климата от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географической широты и высоты местности над уровнем моря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атмосфера. Адаптация человека к климатическим условиям. Стихийные явления в атмосф</w:t>
            </w:r>
            <w:r>
              <w:rPr>
                <w:rFonts w:ascii="Times New Roman" w:hAnsi="Times New Roman"/>
                <w:color w:val="000000"/>
                <w:sz w:val="24"/>
              </w:rPr>
              <w:t>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https://m.edsoo.ru/886551a4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Профессия метеоролог. Практическая работа «Анализ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графиков суточного хода температуры воздуха и относительной влажности с целью установления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между данными элементами погоды»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https://m.edsoo.ru/88655302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изменения климата. Способы изучения и наблюдения за глобальным климатом. Профессия </w:t>
            </w:r>
            <w:r>
              <w:rPr>
                <w:rFonts w:ascii="Times New Roman" w:hAnsi="Times New Roman"/>
                <w:color w:val="000000"/>
                <w:sz w:val="24"/>
              </w:rPr>
              <w:t>климатолог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https://m.edsoo.ru/8865541a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Биосфера — оболочка </w:t>
            </w:r>
            <w:r>
              <w:rPr>
                <w:rFonts w:ascii="Times New Roman" w:hAnsi="Times New Roman"/>
                <w:color w:val="000000"/>
                <w:sz w:val="24"/>
              </w:rPr>
              <w:t>жизни. Границы биосферы. Профессии биогеограф и геоэколог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https://m.edsoo.ru/88655654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и животный мир Земли. Его разнообразие. Практическая работа "Характеристика раст</w:t>
            </w:r>
            <w:r>
              <w:rPr>
                <w:rFonts w:ascii="Times New Roman" w:hAnsi="Times New Roman"/>
                <w:color w:val="000000"/>
                <w:sz w:val="24"/>
              </w:rPr>
              <w:t>ительности участка местности своего края"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https://m.edsoo.ru/886557c6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https://m.edsoo.ru/88655942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в океане. Изменение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животного и растительного мира океана с глубиной и географической широтой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m.edsoo.ru/88655af0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часть биосферы. Распространение людей на Земле. Исследования и экологические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https://m.edsoo.ru/88655e24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по теме "Биосфера — оболочка жизни"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оболочек Земли. Понятие о природном комплексе. Природно-территориальный комплекс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https://m.edsoo.ru/88655f50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https://m.edsoo.ru/886560ae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https://m.edsoo.ru/8865627a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строение и состав. Охрана почв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https://m.edsoo.ru/886563ba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https://m.edsoo.ru/886564dc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 Природно-территориальные комплексы"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8"/>
        <w:gridCol w:w="4041"/>
        <w:gridCol w:w="1160"/>
        <w:gridCol w:w="1841"/>
        <w:gridCol w:w="1910"/>
        <w:gridCol w:w="1347"/>
        <w:gridCol w:w="2873"/>
      </w:tblGrid>
      <w:tr w:rsidR="00227E03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оболочка: особенности строения и свойства. Целостность, зональность, ритмичность и их географические следствия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https://m.edsoo.ru/88656630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зональность (природные зоны) и высотная поясность. Современные 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https://m.edsoo.ru/88656874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Земли как планеты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https://m.edsoo.ru/886569fa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Литосферные плиты и </w:t>
            </w:r>
            <w:r>
              <w:rPr>
                <w:rFonts w:ascii="Times New Roman" w:hAnsi="Times New Roman"/>
                <w:color w:val="000000"/>
                <w:sz w:val="24"/>
              </w:rPr>
              <w:t>их движение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https://m.edsoo.ru/88656b1c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 и части света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https://m.edsoo.ru/88656d60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Сейсмические пояса Земли. Практическая работа "Объяснение вулканических или сейсмических событий, о которых говорится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тексте"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https://m.edsoo.ru/88656e8c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 рельефа Земли. Внешние и внутренние процессы рельефообразования. Практическая работа "Анализ физической карты и карты строения земной коры с целью выявления закономерностей распространения крупных форм рельефа"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https://m.edsoo.ru/88656f9a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https://m.edsoo.ru/886570b2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повторение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"Литосфера и рельеф Земли"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https://m.edsoo.ru/88657288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температуры воздуха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https://m.edsoo.ru/88657440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Воздушные массы, их типы. Преобладающие ветры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https://m.edsoo.ru/8865759e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климата на Земле. Климатообразующие факторы. Характеристика климатических поясов Земли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https://m.edsoo.ru/886576de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Влияние климатических условий на жизнь людей. Глобальные изменения климата и различные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точки зрения на их причины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https://m.edsoo.ru/88657800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Карты климатических поясов. Климатограмма. Практическая работа "Описание климата территории по климатической карте и климатограмме"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https://m.edsoo.ru/88657b3e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Обобщающее повторение по теме "Атмосфера и Климаты Земли"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https://m.edsoo.ru/88657ca6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Мировой океан и его части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https://m.edsoo.ru/88658444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океанических течений. Влияние тёплых и холодных океанических течений на климат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https://m.edsoo.ru/886586c4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Соленость и карта солености поверхностных вод Мирового океана. Практическая работа "Выявление закономерностей изменения солёности поверхностных вод Мирового океана и распространения тёплых и холодных течений у западных и </w:t>
            </w:r>
            <w:r>
              <w:rPr>
                <w:rFonts w:ascii="Times New Roman" w:hAnsi="Times New Roman"/>
                <w:color w:val="000000"/>
                <w:sz w:val="24"/>
              </w:rPr>
              <w:t>восточных побережий материков"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https://m.edsoo.ru/88657f94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льдов в Мировом океане. Изменения ледовитости и уровня Мирового океана, их причины и следствия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https://m.edsoo.ru/886587f0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в океане. Основные районы рыболовства. Экологические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проблемы Мирового океана. Практическая работа "Сравнение двух океанов по предложенному учителем </w:t>
            </w:r>
            <w:r>
              <w:rPr>
                <w:rFonts w:ascii="Times New Roman" w:hAnsi="Times New Roman"/>
                <w:color w:val="000000"/>
                <w:sz w:val="24"/>
              </w:rPr>
              <w:t>плану с использованием нескольких источников географической информации"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https://m.edsoo.ru/88658f52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Обобщающее повторение по темам: "Атмосфера и климаты Земли" и "Мировой </w:t>
            </w:r>
            <w:r>
              <w:rPr>
                <w:rFonts w:ascii="Times New Roman" w:hAnsi="Times New Roman"/>
                <w:color w:val="000000"/>
                <w:sz w:val="24"/>
              </w:rPr>
              <w:t>океан — основная часть гидросферы"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https://m.edsoo.ru/886590ce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Заселение Земли человеком. Современная численность населения мира. Изменение численности населения во времени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https://m.edsoo.ru/88659272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определения численности населения, переписи населения. Практическая работа "Определение, сравнение темпов изменения численности населения отдельны</w:t>
            </w:r>
            <w:r>
              <w:rPr>
                <w:rFonts w:ascii="Times New Roman" w:hAnsi="Times New Roman"/>
                <w:color w:val="000000"/>
                <w:sz w:val="24"/>
              </w:rPr>
              <w:t>х регионов мира по статистическим материалам"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https://m.edsoo.ru/8865939e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Размещение и плотность населения. Практическая работа "Определение и сравнение различий в </w:t>
            </w:r>
            <w:r>
              <w:rPr>
                <w:rFonts w:ascii="Times New Roman" w:hAnsi="Times New Roman"/>
                <w:color w:val="000000"/>
                <w:sz w:val="24"/>
              </w:rPr>
              <w:t>численности, плотности населения отдельных стран по разным источникам"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религии мира. Этнический состав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Языковая классификация народов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https://m.edsoo.ru/88659538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Мировые и национальные религии. География мировых религий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https://m.edsoo.ru/88659664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Хозяйственная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деятельность людей. Города и сельские поселения. Культурно-исторические регионы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https://m.edsoo.ru/886597ae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карты. Многообразие стран. Профессия менеджер в сфер</w:t>
            </w:r>
            <w:r>
              <w:rPr>
                <w:rFonts w:ascii="Times New Roman" w:hAnsi="Times New Roman"/>
                <w:color w:val="000000"/>
                <w:sz w:val="24"/>
              </w:rPr>
              <w:t>е туризма, экскурсовод. Практическая работа "Сравнение занятий населения двух стран по комплексным картам"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https://m.edsoo.ru/886599d4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Африка. История открытия. Географическое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https://m.edsoo.ru/88659b28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Африка. Основные черты рельефа, климата и внутренних вод. Природные комплексы. Практическая работа "Объяснение годового хода температур и </w:t>
            </w:r>
            <w:r>
              <w:rPr>
                <w:rFonts w:ascii="Times New Roman" w:hAnsi="Times New Roman"/>
                <w:color w:val="000000"/>
                <w:sz w:val="24"/>
              </w:rPr>
              <w:t>режима выпадения атмосферных осадков в экваториальном климатическом поясе"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https://m.edsoo.ru/8865ab2c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Африка. Население. Политическая карта. Изменение природы под влиянием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https://m.edsoo.ru/8865a4ce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Африка. Крупнейшие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https://m.edsoo.ru/8865a62c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Южная Америка. История открытия.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https://m.edsoo.ru/8865ab2c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Южная Америка.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Основные черты рельефа, климата и внутренних вод. Зональные и азональные природные комплексы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https://m.edsoo.ru/8865b72a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Южная Америка. Население. Политическая карта. Изменение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https://m.edsoo.ru/8865a79e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Южная Америка.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https://m.edsoo.ru/8865ac76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Австралия и Океания. История открытия.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https://m.edsoo.ru/8865b932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Австралия и Океания. Основные черты рельефа, климата и внутренних вод. Природные комплексы. Практическая работа "Сравнение особенностей климата Африки, Южной Америки и Австралии по плану"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https://m.edsoo.ru/8865a97e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Австралия и Океания. Население. Политическая карта. Изменение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https://m.edsoo.ru/8865ad98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"Сравнение географического положения двух (любых) южных материков"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https://m.edsoo.ru/8865ba86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"Объяснение особенностей размещения населения Австралии или одной из стран Африки или Южной Америки"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 "Описание Австралии или одной из стран Африки или Южной Америки </w:t>
            </w:r>
            <w:r>
              <w:rPr>
                <w:rFonts w:ascii="Times New Roman" w:hAnsi="Times New Roman"/>
                <w:color w:val="000000"/>
                <w:sz w:val="24"/>
              </w:rPr>
              <w:t>по географическим картам"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Антарктида — уникальный материк. Освоение человеком Антарктиды. Роль России в открытиях и исследованиях ледового континента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Обобщающее повторение "Южные материки". 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"Южные материки"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https://m.edsoo.ru/8865bba8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История открытия и освоения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https://m.edsoo.ru/8865be6e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Северная Америка.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черты рельефа, климата и внутренних вод. Зональные и азональные природные комплексы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Северная Америка. Население.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Политическая карта.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https://m.edsoo.ru/8865c4d6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Северная Америка. Изменение природы под влиянием хозяйственной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https://m.edsoo.ru/8865ca6c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"Северные материки. Северная Америка"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История открытия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освоения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https://m.edsoo.ru/8865bfb8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Основные черты рельефа и определяющие его факторы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https://m.edsoo.ru/8865c0d0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Основные черты климата. Практическая работа "Объяснение климатических различий территорий, находящихся на одной географической широте, на примере умеренн</w:t>
            </w:r>
            <w:r>
              <w:rPr>
                <w:rFonts w:ascii="Times New Roman" w:hAnsi="Times New Roman"/>
                <w:color w:val="000000"/>
                <w:sz w:val="24"/>
              </w:rPr>
              <w:t>ого климатического пляса"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https://m.edsoo.ru/8865c620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Евразия. Основные черты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внутренних вод и определяющие их факторы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Евразия. Зональные и азональные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комплексы. Практическая работа "Представление в виде таблицы информации о компонентах природы одной из природных зон на основе анализа нескольких источников информации"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https://m.edsoo.ru/8865c7b0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Население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https://m.edsoo.ru/8865cbac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Политическая карта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https://m.edsoo.ru/8865d2e6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https://m.edsoo.ru/8865cf30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"Объяснение распространения зон современного вулканизма и землетрясений на территории Северной Америки и Евразии"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"Описание одной из стран Северной Америки или Евразии в форме презентации (с целью привлечения туристов,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создания положительного образа страны и т. д. )"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/m.edsoo.ru/8865d4b2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"Северные материки". Обобщающее повторение по теме "Северные материки"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https://m.edsoo.ru/8865d6ba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Влияние </w:t>
            </w:r>
            <w:r>
              <w:rPr>
                <w:rFonts w:ascii="Times New Roman" w:hAnsi="Times New Roman"/>
                <w:color w:val="000000"/>
                <w:sz w:val="24"/>
              </w:rPr>
              <w:t>закономерностей географической оболочки на жизнь и деятельность людей. Практическая работа "Характеристика изменений компонентов природы на территории одной из стран мира в результате деятельности человека"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https://m.edsoo.ru/8865d7fa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сотрудничество в охране природе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https://m.edsoo.ru/8865d962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Глобальные проблемы </w:t>
            </w:r>
            <w:r>
              <w:rPr>
                <w:rFonts w:ascii="Times New Roman" w:hAnsi="Times New Roman"/>
                <w:color w:val="000000"/>
                <w:sz w:val="24"/>
              </w:rPr>
              <w:t>человечества. Программа ООН и цели устойчивого развития. Всемирное насление ЮНЕСКО: природные и культурные объекты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повторение по теме "Взаимодействие природы и человека". 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"Взаимодействие природы и общества"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112"/>
        <w:gridCol w:w="1082"/>
        <w:gridCol w:w="1841"/>
        <w:gridCol w:w="1910"/>
        <w:gridCol w:w="1423"/>
        <w:gridCol w:w="2873"/>
      </w:tblGrid>
      <w:tr w:rsidR="00227E03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освоения и заселения территории современной России в XI—XVI вв.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https://m.edsoo.ru/8865dc28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Расширение территории России в XVI—XIX </w:t>
            </w:r>
            <w:r>
              <w:rPr>
                <w:rFonts w:ascii="Times New Roman" w:hAnsi="Times New Roman"/>
                <w:color w:val="000000"/>
                <w:sz w:val="24"/>
              </w:rPr>
              <w:t>вв. Русские первопроходцы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https://m.edsoo.ru/8865e088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внешних границ России в ХХ в.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https://m.edsoo.ru/8865e254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Воссоединение Крыма с Россией. Практическая работа "Представление в виде таблицы сведений об изменении границ России на разных исторических этапах на основе анализа географических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карт"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https://m.edsoo.ru/8865e3da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территория России. Территориальные воды. Государственная граница России. Географическое положение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https://m.edsoo.ru/8865e506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Границы Российской Федерации. Страны — соседи России. Моря, омывающие территорию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https://m.edsoo.ru/8865e68c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темам "История формирования и освоения территории России" и " Географическое положение и границы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карте часовых поясов мира. Карта часовых зон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https://m.edsoo.ru/8865e876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различия во времени для разных городов Росс</w:t>
            </w:r>
            <w:r>
              <w:rPr>
                <w:rFonts w:ascii="Times New Roman" w:hAnsi="Times New Roman"/>
                <w:color w:val="000000"/>
                <w:sz w:val="24"/>
              </w:rPr>
              <w:t>ии по карте часовых зон"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https://m.edsoo.ru/8865ebe6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Федеративное устройство России. Субъекты Российской Федерации, их равноправие и разнообразие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https://m.edsoo.ru/8865ed94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Федеральные округа. Районирование. Виды районирования территории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https://m.edsoo.ru/8865f140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Макрорегионы России. Крупные географические районы России. Практическая работа "Обозначение на контурной карте и сравнение границ федеральных округов и макрорегионов с целью </w:t>
            </w:r>
            <w:r>
              <w:rPr>
                <w:rFonts w:ascii="Times New Roman" w:hAnsi="Times New Roman"/>
                <w:color w:val="000000"/>
                <w:sz w:val="24"/>
              </w:rPr>
              <w:t>выявления состава и особенностей географического положения"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повторение по теме "Географическое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https://m.edsoo.ru/8865f2b2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и природные ресурсы. Классификации природных ресурсов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https://m.edsoo.ru/8865f410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Природно-ресурсный капитал и экологический потенциал России. Принципы рационального природопользования и методы их реализации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https://m.edsoo.ru/8865f5b4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Минеральные ресурсы страны и проблемы их рационального использования. Основные ресурсные базы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https://m.edsoo.ru/8865f6e0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"Характеристика природно-ресурсного капитала своего края по картам и статистическим материалам"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https://m.edsoo.ru/8865f7f8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этапы </w:t>
            </w:r>
            <w:r>
              <w:rPr>
                <w:rFonts w:ascii="Times New Roman" w:hAnsi="Times New Roman"/>
                <w:color w:val="000000"/>
                <w:sz w:val="24"/>
              </w:rPr>
              <w:t>формирования земной коры на территории России. Платформы и плиты. Пояса горообразования. Геохронологическая таблица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https://m.edsoo.ru/8865f91a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формы рельеф</w:t>
            </w:r>
            <w:r>
              <w:rPr>
                <w:rFonts w:ascii="Times New Roman" w:hAnsi="Times New Roman"/>
                <w:color w:val="000000"/>
                <w:sz w:val="24"/>
              </w:rPr>
              <w:t>а и особенности их распространения на территории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https://m.edsoo.ru/8865fcf8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между тектоническим строением, рельефом и размещением основных групп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полезных ископаемых по территории страны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https://m.edsoo.ru/8865fe4c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процессы, формирующие рельеф. Области современного горообразования, землетрясений и </w:t>
            </w:r>
            <w:r>
              <w:rPr>
                <w:rFonts w:ascii="Times New Roman" w:hAnsi="Times New Roman"/>
                <w:color w:val="000000"/>
                <w:sz w:val="24"/>
              </w:rPr>
              <w:t>вулканизма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https://m.edsoo.ru/8865ff6e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внешних процессов на формирование рельефа. Древнее и современное оледенения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https://m.edsoo.ru/886600e0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"Объяснение распространения по территории России опасных геологических явлений"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https://m.edsoo.ru/88660284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рельефа под влиянием деятельности человека. Антропогенные формы рельефа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https://m.edsoo.ru/88660414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рельефа своего края. Практическая работа "Объяснение особенностей рельефа своего края"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Факторы, определяющие климат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https://m.edsoo.ru/88660554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типы воздушных масс и их циркуляция на территории России. Атмосферные фронты, циклоны и антициклоны. Карты погоды. Практическая работа "Описание и прогнозирование погоды </w:t>
            </w:r>
            <w:r>
              <w:rPr>
                <w:rFonts w:ascii="Times New Roman" w:hAnsi="Times New Roman"/>
                <w:color w:val="000000"/>
                <w:sz w:val="24"/>
              </w:rPr>
              <w:t>территории по карте погоды"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https://m.edsoo.ru/88660888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Распределение температуры воздуха по территории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Распределение атмосферных осадков по территории России. Коэффициент увлажнения. Практическая работа "Определение и объяснение по картам закономерностей распределения солнечной рад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иации, средних температур января и июля, годового количества атмосферных осадков, испаряемости по территории страны"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Климатические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пояса и типы климатов России, их характеристики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климата под влиянием естественных и антропогенных факторов. Влияние климата на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и хозяйственную деятельность населения. Агроклиматические ресурсы. </w:t>
            </w:r>
            <w:r>
              <w:rPr>
                <w:rFonts w:ascii="Times New Roman" w:hAnsi="Times New Roman"/>
                <w:color w:val="000000"/>
                <w:sz w:val="24"/>
              </w:rPr>
              <w:t>Опасные и неблагоприятные метеорологические явления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климата своего края. Практическая работа "Оценка влияния основных климатических показателей своего края на жизнь и хозяйственную деятельность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населения"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/88661030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Моря как аквальные ПК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https://m.edsoo.ru/88661184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Реки России. Распределение рек по бассейнам океанов. Практическая работа "Объяснение </w:t>
            </w:r>
            <w:r>
              <w:rPr>
                <w:rFonts w:ascii="Times New Roman" w:hAnsi="Times New Roman"/>
                <w:color w:val="000000"/>
                <w:sz w:val="24"/>
              </w:rPr>
              <w:t>распространения опасных гидрологических природных явлений на территории страны"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https://m.edsoo.ru/886612d8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рек в жизни населения и развитии хозяйства России.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Практическая работа "Сравнение особенностей режима и характера течения двух рек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https://m.edsoo.ru/886614ae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Крупнейшие озёра, их происхождение. Болота. </w:t>
            </w:r>
            <w:r>
              <w:rPr>
                <w:rFonts w:ascii="Times New Roman" w:hAnsi="Times New Roman"/>
                <w:color w:val="000000"/>
                <w:sz w:val="24"/>
              </w:rPr>
              <w:t>Подземные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https://m.edsoo.ru/88661602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Ледники. Многолетняя мерзлота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https://m.edsoo.ru/88661774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Неравномерность распределения водных ресурсов. Рост их потребления и загрязнения. Пути сохранения качества водных ресурсов. Внутренние воды и водные ресурсы своего региона и своей местности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https://m.edsoo.ru/886618dc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Контрольная работа по разделу "Природа России". Обобщающее 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 темам: "Геологическое строение, рельеф и полезные ископаемые", "Климат и </w:t>
            </w:r>
            <w:r>
              <w:rPr>
                <w:rFonts w:ascii="Times New Roman" w:hAnsi="Times New Roman"/>
                <w:color w:val="000000"/>
                <w:sz w:val="24"/>
              </w:rPr>
              <w:t>климатические ресурсы", "Моря России и внутренние воды"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 — особый компонент природы. Факторы образования почв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https://m.edsoo.ru/88661b48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зональные типы почв, их свойства, различия в плодородии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https://m.edsoo.ru/88661c6a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Почвенные ресурсы России. Меры по </w:t>
            </w:r>
            <w:r>
              <w:rPr>
                <w:rFonts w:ascii="Times New Roman" w:hAnsi="Times New Roman"/>
                <w:color w:val="000000"/>
                <w:sz w:val="24"/>
              </w:rPr>
              <w:t>сохранению плодородия почв: мелиорация земель, борьба с эрозией почв и их загрязнением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https://m.edsoo.ru/88661d82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Богатство растительного и животного мира России: </w:t>
            </w:r>
            <w:r>
              <w:rPr>
                <w:rFonts w:ascii="Times New Roman" w:hAnsi="Times New Roman"/>
                <w:color w:val="000000"/>
                <w:sz w:val="24"/>
              </w:rPr>
              <w:t>видовое разнообразие, факторы, его определяющие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https://m.edsoo.ru/88661f3a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растительного и животного мира различных природно-хозяйственных зон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России: взаимосвязь и взаимообусловленность их компонентов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https://m.edsoo.ru/8866219c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зоны России. Арктическая пустыня, тундра и лесотундра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https://m.edsoo.ru/886622d2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России. Тайга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https://m.edsoo.ru/88662462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России. Смешанные и широколиственные леса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https://m.edsoo.ru/886625ac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России. Степи и лесостепи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https://m.edsoo.ru/886626ce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Природно-хозяйственные зоны России. Пустыни и </w:t>
            </w:r>
            <w:r>
              <w:rPr>
                <w:rFonts w:ascii="Times New Roman" w:hAnsi="Times New Roman"/>
                <w:color w:val="000000"/>
                <w:sz w:val="24"/>
              </w:rPr>
              <w:t>полупустыни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https://m.edsoo.ru/88662868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Высотная поясность в горах на территории России. Горные системы европейской части России (Крымские горы, Кавказ, Урал)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https://m.edsoo.ru/886629bc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азиатской части России. Практическая работа "Объяснение различий структуры высотной поясности в горных системах"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https://m.edsoo.ru/88662af2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ресурсы природно-хозяйственных зон и их использование, экологические проблемы. Практическая работа "Анализ различных точек зрения о </w:t>
            </w:r>
            <w:r>
              <w:rPr>
                <w:rFonts w:ascii="Times New Roman" w:hAnsi="Times New Roman"/>
                <w:color w:val="000000"/>
                <w:sz w:val="24"/>
              </w:rPr>
              <w:t>влиянии глобальных климатических изменений на природу, на жизнь и хозяйственную деятельность населения на основе анализа нескольких источников информации"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soo.ru/88662f20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Особо охраняемые природные территории России и своего края. Объекты Всемирного природного наследия ЮНЕСКО; растения и животные, занесённые в Красную книгу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https://m.edsoo.ru/88663182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"Природно-хозяйственные зоны"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Динамика численности населения России в XX—XXI вв. и факторы,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определяющие её. Переписи населения России. Основные меры современной демографической политики государства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https://m.edsoo.ru/88663358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Естественное движение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населения. Географические различия в пределах разных регионов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https://m.edsoo.ru/8866348e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Миграции. Государственная миграционная политика Российской </w:t>
            </w:r>
            <w:r>
              <w:rPr>
                <w:rFonts w:ascii="Times New Roman" w:hAnsi="Times New Roman"/>
                <w:color w:val="000000"/>
                <w:sz w:val="24"/>
              </w:rPr>
              <w:t>Федерации. Практическая работа «Определение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своего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https://m.edsoo.ru/886635c4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Географические особенности размещения населения. Основная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полоса расселения. Плотность населения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https://m.edsoo.ru/886636dc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Городское и сельское население. Виды городских и сельских населённых пунктов. Урбанизация в России. Крупнейшие города и городские агломерации. Роль городов в жизни страны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https://m.edsoo.ru/886637f4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Сельская местность и современные тенденции сельского расселения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https://m.edsoo.ru/8866393e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темам "Численность населения России" и "Территориальные особенности размещения населения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— </w:t>
            </w:r>
            <w:r>
              <w:rPr>
                <w:rFonts w:ascii="Times New Roman" w:hAnsi="Times New Roman"/>
                <w:color w:val="000000"/>
                <w:sz w:val="24"/>
              </w:rPr>
              <w:t>многонациональное государство. Крупнейшие народы России и их расселение. Титульные этносы. Практическая работа "Построение картограммы «Доля титульных этносов в численности населения республик и автономных округов РФ»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https://m.edsoo.ru/88663a60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религий. Объекты Всемирного культурного наследия ЮНЕСКО на территории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https://m.edsoo.ru/88663b96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Половой и возрастной состав населения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https://m.edsoo.ru/88663ede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Половозрастные пирамиды.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Средняя прогнозируемая </w:t>
            </w:r>
            <w:r>
              <w:rPr>
                <w:rFonts w:ascii="Times New Roman" w:hAnsi="Times New Roman"/>
                <w:color w:val="000000"/>
                <w:sz w:val="24"/>
              </w:rPr>
              <w:t>продолжительность жизни населения России. Практическая работа "Объяснение динамики половозрастного состава населения России на основе анализа половозрастных пирамид"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ttps://m.edsoo.ru/88664014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темам "Народы и религии России" и "Половой и возрастной состав населения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человеческого капитала. Трудовые ресурсы, рабочая сила. Качество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населения и показатели, характеризующие его. ИЧР и его географические различия. Практическая работа "Классификация Федеральных округов по особенностям естественного и механического движения населения"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https://m.edsoo.ru/8866450a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AC11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73"/>
        <w:gridCol w:w="1126"/>
        <w:gridCol w:w="1841"/>
        <w:gridCol w:w="1910"/>
        <w:gridCol w:w="1347"/>
        <w:gridCol w:w="3008"/>
      </w:tblGrid>
      <w:tr w:rsidR="00227E0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E03" w:rsidRDefault="00227E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E03" w:rsidRDefault="00227E03"/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хозяйства. Отраслевая структура, функциональная и территориальная структуры хозяйства страны, факторы их формирования и развития. Факторы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https://m.edsoo.ru/886647f8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Экономико-географическое положение России как фактор развития её хозяйства. ВВП и ВРП. Экономические карты. «Стратегия пространственного развития Российской Федерации на период до </w:t>
            </w:r>
            <w:r>
              <w:rPr>
                <w:rFonts w:ascii="Times New Roman" w:hAnsi="Times New Roman"/>
                <w:color w:val="000000"/>
                <w:sz w:val="24"/>
              </w:rPr>
              <w:t>2025 года». Геостратегические территории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https://m.edsoo.ru/8866497e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Производственный капитал. Себестоимость и рентабельность производства. Условия и факторы размещения хозяйства.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влияния географического положения России на особенности отраслевой и территориальной структуры хозяйства"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https://m.edsoo.ru/88664d20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</w:t>
            </w:r>
            <w:r>
              <w:rPr>
                <w:rFonts w:ascii="Times New Roman" w:hAnsi="Times New Roman"/>
                <w:color w:val="000000"/>
                <w:sz w:val="24"/>
              </w:rPr>
              <w:t>ок. Обобщающее повторение по теме "Общая характеристика хозяйства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https://m.edsoo.ru/8866505e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ТЭК. Место России в мировой добыче основных видов топливных ресурсов. Угольная </w:t>
            </w:r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https://m.edsoo.ru/886651bc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Нефтяная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https://m.edsoo.ru/886652f2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Газовая </w:t>
            </w:r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https://m.edsoo.ru/8866541e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Электроэнергетика. Место России в мировом производстве электроэнергии. Основные типы электростанций. Практическая работа "Анализ </w:t>
            </w:r>
            <w:r>
              <w:rPr>
                <w:rFonts w:ascii="Times New Roman" w:hAnsi="Times New Roman"/>
                <w:color w:val="000000"/>
                <w:sz w:val="24"/>
              </w:rPr>
              <w:t>статистических и текстовых материалов с целью сравнения стоимости электроэнергии для населения России в различных регионах"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https://m.edsoo.ru/88665586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Электростанции, использующи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 возобновляемые источники энергии. Энергосистемы. Влияние ТЭК на окружающую среду. Основные положения "Энергетической стратегии России на период до 2035 года". Практическая работа "Сравнительная оценка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возможностей для развития энергетики ВИЭ в отдельных </w:t>
            </w:r>
            <w:r>
              <w:rPr>
                <w:rFonts w:ascii="Times New Roman" w:hAnsi="Times New Roman"/>
                <w:color w:val="000000"/>
                <w:sz w:val="24"/>
              </w:rPr>
              <w:t>регионах страны"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"Топливно-энергетический комплекс (ТЭК)"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https://m.edsoo.ru/88665720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Металлургический комплекс. </w:t>
            </w:r>
            <w:r>
              <w:rPr>
                <w:rFonts w:ascii="Times New Roman" w:hAnsi="Times New Roman"/>
                <w:color w:val="000000"/>
                <w:sz w:val="24"/>
              </w:rPr>
              <w:t>Металлургические базы России. Влияние металлургии на окружающую среду. Основные положения "Стратегии развития чёрной и цветной металлургии России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https://m.edsoo.ru/88665892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 России в мировом производстве чёрных металлов. Особенности технологии производства чёрных металлов. География металлургии чёрных металлов: основные районы и центры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https://m.edsoo.ru/88665a5e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 России в мировом производстве цветных металлов. Особенности технологии производства цветных металлов. География металлургии цветных металлов: основные районы и центры. Практическая работа "Выявление факторов, влияющих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себестоимость производства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предприятий металлургического комплекса в различных регионах страны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https://m.edsoo.ru/88665bbc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комплекс. Роль машин</w:t>
            </w:r>
            <w:r>
              <w:rPr>
                <w:rFonts w:ascii="Times New Roman" w:hAnsi="Times New Roman"/>
                <w:color w:val="000000"/>
                <w:sz w:val="24"/>
              </w:rPr>
              <w:t>остроения в реализации целей политики импортозамещения. Практическая работа "Выявление факторов, повлиявших на размещение машиностроительного предприятия (по выбору) на основе анализа различных источников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https://m.edsoo.ru/88665d2e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важнейших отраслей машиностроительного комплекса: основные районы и центры. Значение отрасли для создания экологически эффективного оборудования. Перспективы развития ма</w:t>
            </w:r>
            <w:r>
              <w:rPr>
                <w:rFonts w:ascii="Times New Roman" w:hAnsi="Times New Roman"/>
                <w:color w:val="000000"/>
                <w:sz w:val="24"/>
              </w:rPr>
              <w:t>шиностроения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https://m.edsoo.ru/88665e78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темам "Металлургический комплекс" и "Машиностроительный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промышленность. Состав, место и значение в хозяйстве. Место России в мировом производстве химической продукции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https://m.edsoo.ru/886660b2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Факторы размещения предприятий. Химическая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промышленность и охрана окружающей среды. Основные положения "Стратегии развития химического и нефтехимического комплекса на период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https://m.edsoo.ru/886662a6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Лесопромы</w:t>
            </w:r>
            <w:r>
              <w:rPr>
                <w:rFonts w:ascii="Times New Roman" w:hAnsi="Times New Roman"/>
                <w:color w:val="000000"/>
                <w:sz w:val="24"/>
              </w:rPr>
              <w:t>шленный комплекс. Состав, место и значение в хозяйстве. Место России в мировом производстве продукции лесного комплекса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https://m.edsoo.ru/88666684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География важнейших отраслей. </w:t>
            </w:r>
            <w:r>
              <w:rPr>
                <w:rFonts w:ascii="Times New Roman" w:hAnsi="Times New Roman"/>
                <w:color w:val="000000"/>
                <w:sz w:val="24"/>
              </w:rPr>
              <w:t>Лесное хозяйство и окружающая среда. Практическая работа "Анализ документов «Прогноз развития лесного сектора Российской Федерации до 2030 года» (Гл. 1, 3 и 11) и «Стратегия развития лесного комплекса Российской Федерации до 2030 года» (Гл. II и III, Прило</w:t>
            </w:r>
            <w:r>
              <w:rPr>
                <w:rFonts w:ascii="Times New Roman" w:hAnsi="Times New Roman"/>
                <w:color w:val="000000"/>
                <w:sz w:val="24"/>
              </w:rPr>
              <w:t>жения № 1 и № 18) с целью определения перспектив и проблем развития комплекса"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https://m.edsoo.ru/886667f6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"Химико-лесной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Агропромышленный комплекс.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Состав, место и значение в экономике страны. Сельское хозяйство. Сельское хозяйство и окружающая среда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https://m.edsoo.ru/88666a80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Растениеводство и животноводство: география основных отраслей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https://m.edsoo.ru/88666bc0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Пищевая промышленность. Лёгкая промышленность. Состав, место и значение в хозяйстве. Факторы </w:t>
            </w:r>
            <w:r>
              <w:rPr>
                <w:rFonts w:ascii="Times New Roman" w:hAnsi="Times New Roman"/>
                <w:color w:val="000000"/>
                <w:sz w:val="24"/>
              </w:rPr>
              <w:t>размещения предприятий. Лёгкая промышленность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https://m.edsoo.ru/88666f12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"Стратегия развития агропромышленного и рыбохозяйственного комплексов Российской </w:t>
            </w:r>
            <w:r>
              <w:rPr>
                <w:rFonts w:ascii="Times New Roman" w:hAnsi="Times New Roman"/>
                <w:color w:val="000000"/>
                <w:sz w:val="24"/>
              </w:rPr>
              <w:t>Федерации на период до 2030 года". Особенности АПК своего края. Практическая работа "Определение влияния природных и социальных факторов на размещение отраслей АПК"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https://m.edsoo.ru/8866716a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"Агропромышленный комплекс (АПК)"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Инфраструктурный комплекс.Транспорт.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Крупнейшие транспортные узлы. "Стратегия развития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транспорта России на период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https://m.edsoo.ru/886672e6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Морской и внутренний водный транспорт. Практическая работа "Анализ статистических данных с целью определения доли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отдельных морских бассейнов в грузоперевозках и объяснение выявленных различий"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https://m.edsoo.ru/8866748a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отдельных видов транспорта. Основные транспортные пути. Тра</w:t>
            </w:r>
            <w:r>
              <w:rPr>
                <w:rFonts w:ascii="Times New Roman" w:hAnsi="Times New Roman"/>
                <w:color w:val="000000"/>
                <w:sz w:val="24"/>
              </w:rPr>
              <w:t>нспорт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https://m.edsoo.ru/886675fc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Информационная инфраструктура. Основные линии связи. Проблемы и перспективы развития комплекса. Федеральный проект </w:t>
            </w:r>
            <w:r>
              <w:rPr>
                <w:rFonts w:ascii="Times New Roman" w:hAnsi="Times New Roman"/>
                <w:color w:val="000000"/>
                <w:sz w:val="24"/>
              </w:rPr>
              <w:t>"Информационная инфраструктура"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https://m.edsoo.ru/88667c28]]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Рекреационное хозяйство. Практическая работа "Характеристика туристско-рекреационного потенциала своего края"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https://m.edsoo.ru/88667980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"Инфраструктурный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Государственная политика как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фактор размещения производства. "Стратегия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пространственного развития Российской Федерации до 2025 года":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https://m.edsoo.ru/88667f84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хозяйства и состояние окружающей среды. "Стратегия экологической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безопасности Российской Федерации до 2025 года" и государственные меры по переходу России к модели устойчивого развития. Практическая работа "Сравнительная оценка вклада отдельных отраслей хозяйства в загрязнение окружающей среды на основе анализа статист</w:t>
            </w:r>
            <w:r>
              <w:rPr>
                <w:rFonts w:ascii="Times New Roman" w:hAnsi="Times New Roman"/>
                <w:color w:val="000000"/>
                <w:sz w:val="24"/>
              </w:rPr>
              <w:t>ических материалов"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https://m.edsoo.ru/886680c4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Европейский Север России.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https://m.edsoo.ru/886681e6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Европейский Север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https://m.edsoo.ru/886682fe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Европейский Север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Северо-Запад России.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https://m.edsoo.ru/88668416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Северо-Запад России.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https://m.edsoo.ru/8866852e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Россия.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https://m.edsoo.ru/886687e0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Россия.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https://m.edsoo.ru/88668a7e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Центральная Россия. Особенности хозяйства. Социально-экономические и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https://m.edsoo.ru/88668c4a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Поволжье.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https://m.edsoo.ru/88668d80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Поволжье.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https://m.edsoo.ru/88668e98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Юг Европейской части России. Географическое положение. Особенности природно-ресурсного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https://m.edsoo.ru/88668fb0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 Европейской части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https://m.edsoo.ru/886690dc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 Европейской части России.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https://m.edsoo.ru/88669226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https://m.edsoo.ru/886693a2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Урал. Географическое положение. Особенности природно-ресурсного потенциала. Практическая работа "Сравнение ЭГП двух географических районов страны по разным источникам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https://m.edsoo.ru/886695b4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Урал.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https://m.edsoo.ru/886696ea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Урал.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https://m.edsoo.ru/8866980c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субъектов Российской Федерации Западного макрорегиона.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"Классификация субъектов Российской Федерации одного из географических районов России по уровню социально-экономического развития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статистических данных"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Контрольная работа по теме "Западный </w:t>
            </w:r>
            <w:r>
              <w:rPr>
                <w:rFonts w:ascii="Times New Roman" w:hAnsi="Times New Roman"/>
                <w:color w:val="000000"/>
                <w:sz w:val="24"/>
              </w:rPr>
              <w:t>макрорегион (Европейская часть)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https://m.edsoo.ru/88669938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https://m.edsoo.ru/88669a6e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https://m.edsoo.ru/88669cb2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https://m.edsoo.ru/88669e24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https://m.edsoo.ru/8866a0c2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Сибирь. Особенности хозяйства.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https://m.edsoo.ru/8866a2a2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https://m.edsoo.ru/8866a3f6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https://m.edsoo.ru/8866a59a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Дальний Восток.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https://m.edsoo.ru/8866a73e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Дальний Восток. Особенности хозяйства. Социально-экономические и экологические проблемы и перспективы развития. Практическая работа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"Выявление 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факторов размещения предприятий одного из промышленных кластеров Дальнего Востока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https://m.edsoo.ru/8866a8ba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субъектов Российской Федерации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Восточного макрорегиона. Практическая работа "Сравнение человеческого капитала двух географических районов (субъектов Российской Федерации) по заданным критериям"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/8866a9e6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"Восточный макрорегион (Азиатская часть)"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Федеральные и региональные целевые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https://m.edsoo.ru/8866acf2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программа Российской Федерации "Социально-экономическое развитие Арктической зоны Российской Федерации"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7E03" w:rsidRPr="00D8493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системе международного</w:t>
            </w: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географического разделения труда. </w:t>
            </w:r>
            <w:r>
              <w:rPr>
                <w:rFonts w:ascii="Times New Roman" w:hAnsi="Times New Roman"/>
                <w:color w:val="000000"/>
                <w:sz w:val="24"/>
              </w:rPr>
              <w:t>Россия в составе международных экономических и политических организаций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Pr="00D84936" w:rsidRDefault="00AC11D1">
            <w:pPr>
              <w:spacing w:after="0"/>
              <w:ind w:left="135"/>
              <w:rPr>
                <w:lang w:val="ru-RU"/>
              </w:rPr>
            </w:pPr>
            <w:r w:rsidRPr="00D84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9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для мировой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цивилизации географического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пространства России. Объекты Всемирного природного и культурного наследия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7E03" w:rsidRDefault="00227E0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https://m.edsoo.ru/8866b2ba</w:t>
              </w:r>
            </w:hyperlink>
          </w:p>
        </w:tc>
      </w:tr>
      <w:tr w:rsidR="0022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7E03" w:rsidRDefault="00AC11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E03" w:rsidRDefault="00227E03"/>
        </w:tc>
      </w:tr>
    </w:tbl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Default="00227E03">
      <w:pPr>
        <w:sectPr w:rsidR="0022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7E03" w:rsidRPr="00D84936" w:rsidRDefault="00AC11D1">
      <w:pPr>
        <w:spacing w:after="0"/>
        <w:ind w:left="120"/>
        <w:rPr>
          <w:lang w:val="ru-RU"/>
        </w:rPr>
      </w:pPr>
      <w:bookmarkStart w:id="11" w:name="block-16135218"/>
      <w:bookmarkEnd w:id="10"/>
      <w:r w:rsidRPr="00D8493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27E03" w:rsidRPr="00D84936" w:rsidRDefault="00AC11D1">
      <w:pPr>
        <w:spacing w:after="0" w:line="480" w:lineRule="auto"/>
        <w:ind w:left="120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27E03" w:rsidRPr="00D84936" w:rsidRDefault="00AC11D1">
      <w:pPr>
        <w:spacing w:after="0" w:line="480" w:lineRule="auto"/>
        <w:ind w:left="120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​‌•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География, 5-6 классы/ Алексеев А.И., Николина В.В., Липкина Е.К. и другие, Акционерное общество «Издательство «Просвещение»</w:t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• География, 7 класс/ Але</w:t>
      </w:r>
      <w:r w:rsidRPr="00D84936">
        <w:rPr>
          <w:rFonts w:ascii="Times New Roman" w:hAnsi="Times New Roman"/>
          <w:color w:val="000000"/>
          <w:sz w:val="28"/>
          <w:lang w:val="ru-RU"/>
        </w:rPr>
        <w:t>ксеев А.И., Николина В.В., Липкина Е.К. и другие, Акционерное общество «Издательство «Просвещение»</w:t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• География, 8 класс/ Алексеев А.И., Николина В.В., Липкина Е.К. и другие, Акционерное общество «Издательство «Просвещение»</w:t>
      </w:r>
      <w:r w:rsidRPr="00D84936">
        <w:rPr>
          <w:sz w:val="28"/>
          <w:lang w:val="ru-RU"/>
        </w:rPr>
        <w:br/>
      </w:r>
      <w:bookmarkStart w:id="12" w:name="52efa130-4e90-4033-b437-d2a7fae05a91"/>
      <w:r w:rsidRPr="00D84936">
        <w:rPr>
          <w:rFonts w:ascii="Times New Roman" w:hAnsi="Times New Roman"/>
          <w:color w:val="000000"/>
          <w:sz w:val="28"/>
          <w:lang w:val="ru-RU"/>
        </w:rPr>
        <w:t xml:space="preserve"> • География, 9 класс/ Алексеев </w:t>
      </w:r>
      <w:r w:rsidRPr="00D84936">
        <w:rPr>
          <w:rFonts w:ascii="Times New Roman" w:hAnsi="Times New Roman"/>
          <w:color w:val="000000"/>
          <w:sz w:val="28"/>
          <w:lang w:val="ru-RU"/>
        </w:rPr>
        <w:t>А.И., Николина В.В., Липкина Е.К. и другие, Акционерное общество «Издательство «Просвещение»</w:t>
      </w:r>
      <w:bookmarkEnd w:id="12"/>
      <w:r w:rsidRPr="00D8493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27E03" w:rsidRPr="00D84936" w:rsidRDefault="00AC11D1">
      <w:pPr>
        <w:spacing w:after="0" w:line="480" w:lineRule="auto"/>
        <w:ind w:left="120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27E03" w:rsidRPr="00D84936" w:rsidRDefault="00AC11D1">
      <w:pPr>
        <w:spacing w:after="0"/>
        <w:ind w:left="120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​</w:t>
      </w:r>
    </w:p>
    <w:p w:rsidR="00227E03" w:rsidRPr="00D84936" w:rsidRDefault="00AC11D1">
      <w:pPr>
        <w:spacing w:after="0" w:line="480" w:lineRule="auto"/>
        <w:ind w:left="120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27E03" w:rsidRPr="00D84936" w:rsidRDefault="00AC11D1">
      <w:pPr>
        <w:spacing w:after="0" w:line="480" w:lineRule="auto"/>
        <w:ind w:left="120"/>
        <w:rPr>
          <w:lang w:val="ru-RU"/>
        </w:rPr>
      </w:pPr>
      <w:r w:rsidRPr="00D84936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00a84008-26fd-4bed-ad45-f394d7b3f48a"/>
      <w:r w:rsidRPr="00D84936">
        <w:rPr>
          <w:rFonts w:ascii="Times New Roman" w:hAnsi="Times New Roman"/>
          <w:color w:val="000000"/>
          <w:sz w:val="28"/>
          <w:lang w:val="ru-RU"/>
        </w:rPr>
        <w:t>​</w:t>
      </w:r>
      <w:r w:rsidRPr="00D84936">
        <w:rPr>
          <w:rFonts w:ascii="Times New Roman" w:hAnsi="Times New Roman"/>
          <w:color w:val="000000"/>
          <w:sz w:val="28"/>
          <w:lang w:val="ru-RU"/>
        </w:rPr>
        <w:t>В.В.Николина География. Поурочные разработки. Учебное пособие для общеобразовательных организаций. Москва. Просвещени</w:t>
      </w:r>
      <w:r w:rsidRPr="00D84936">
        <w:rPr>
          <w:rFonts w:ascii="Times New Roman" w:hAnsi="Times New Roman"/>
          <w:color w:val="000000"/>
          <w:sz w:val="28"/>
          <w:lang w:val="ru-RU"/>
        </w:rPr>
        <w:t>е. 2018 год.</w:t>
      </w:r>
      <w:bookmarkEnd w:id="13"/>
      <w:r w:rsidRPr="00D8493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27E03" w:rsidRPr="00D84936" w:rsidRDefault="00227E03">
      <w:pPr>
        <w:spacing w:after="0"/>
        <w:ind w:left="120"/>
        <w:rPr>
          <w:lang w:val="ru-RU"/>
        </w:rPr>
      </w:pPr>
    </w:p>
    <w:p w:rsidR="00227E03" w:rsidRPr="00D84936" w:rsidRDefault="00AC11D1">
      <w:pPr>
        <w:spacing w:after="0" w:line="480" w:lineRule="auto"/>
        <w:ind w:left="120"/>
        <w:rPr>
          <w:lang w:val="ru-RU"/>
        </w:rPr>
      </w:pPr>
      <w:r w:rsidRPr="00D8493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27E03" w:rsidRDefault="00AC11D1">
      <w:pPr>
        <w:spacing w:after="0" w:line="480" w:lineRule="auto"/>
        <w:ind w:left="120"/>
      </w:pPr>
      <w:r w:rsidRPr="00D84936">
        <w:rPr>
          <w:rFonts w:ascii="Times New Roman" w:hAnsi="Times New Roman"/>
          <w:color w:val="000000"/>
          <w:sz w:val="28"/>
          <w:lang w:val="ru-RU"/>
        </w:rPr>
        <w:t>​</w:t>
      </w:r>
      <w:r w:rsidRPr="00D84936">
        <w:rPr>
          <w:rFonts w:ascii="Times New Roman" w:hAnsi="Times New Roman"/>
          <w:color w:val="333333"/>
          <w:sz w:val="28"/>
          <w:lang w:val="ru-RU"/>
        </w:rPr>
        <w:t>​‌</w:t>
      </w:r>
      <w:r w:rsidRPr="00D84936">
        <w:rPr>
          <w:rFonts w:ascii="Times New Roman" w:hAnsi="Times New Roman"/>
          <w:color w:val="000000"/>
          <w:sz w:val="28"/>
          <w:lang w:val="ru-RU"/>
        </w:rPr>
        <w:t>1.Единая коллекция ЦОР.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1)Географические обучающие модели.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D8493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D84936">
        <w:rPr>
          <w:rFonts w:ascii="Times New Roman" w:hAnsi="Times New Roman"/>
          <w:color w:val="000000"/>
          <w:sz w:val="28"/>
          <w:lang w:val="ru-RU"/>
        </w:rPr>
        <w:t>/2</w:t>
      </w:r>
      <w:r>
        <w:rPr>
          <w:rFonts w:ascii="Times New Roman" w:hAnsi="Times New Roman"/>
          <w:color w:val="000000"/>
          <w:sz w:val="28"/>
        </w:rPr>
        <w:t>d</w:t>
      </w:r>
      <w:r w:rsidRPr="00D84936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dc</w:t>
      </w:r>
      <w:r w:rsidRPr="00D84936">
        <w:rPr>
          <w:rFonts w:ascii="Times New Roman" w:hAnsi="Times New Roman"/>
          <w:color w:val="000000"/>
          <w:sz w:val="28"/>
          <w:lang w:val="ru-RU"/>
        </w:rPr>
        <w:t>937-826</w:t>
      </w:r>
      <w:r>
        <w:rPr>
          <w:rFonts w:ascii="Times New Roman" w:hAnsi="Times New Roman"/>
          <w:color w:val="000000"/>
          <w:sz w:val="28"/>
        </w:rPr>
        <w:t>a</w:t>
      </w:r>
      <w:r w:rsidRPr="00D84936">
        <w:rPr>
          <w:rFonts w:ascii="Times New Roman" w:hAnsi="Times New Roman"/>
          <w:color w:val="000000"/>
          <w:sz w:val="28"/>
          <w:lang w:val="ru-RU"/>
        </w:rPr>
        <w:t>-4695-8479-</w:t>
      </w:r>
      <w:r>
        <w:rPr>
          <w:rFonts w:ascii="Times New Roman" w:hAnsi="Times New Roman"/>
          <w:color w:val="000000"/>
          <w:sz w:val="28"/>
        </w:rPr>
        <w:t>da</w:t>
      </w:r>
      <w:r w:rsidRPr="00D84936">
        <w:rPr>
          <w:rFonts w:ascii="Times New Roman" w:hAnsi="Times New Roman"/>
          <w:color w:val="000000"/>
          <w:sz w:val="28"/>
          <w:lang w:val="ru-RU"/>
        </w:rPr>
        <w:t>00</w:t>
      </w:r>
      <w:r>
        <w:rPr>
          <w:rFonts w:ascii="Times New Roman" w:hAnsi="Times New Roman"/>
          <w:color w:val="000000"/>
          <w:sz w:val="28"/>
        </w:rPr>
        <w:t>a</w:t>
      </w:r>
      <w:r w:rsidRPr="00D84936">
        <w:rPr>
          <w:rFonts w:ascii="Times New Roman" w:hAnsi="Times New Roman"/>
          <w:color w:val="000000"/>
          <w:sz w:val="28"/>
          <w:lang w:val="ru-RU"/>
        </w:rPr>
        <w:t>58992</w:t>
      </w:r>
      <w:r>
        <w:rPr>
          <w:rFonts w:ascii="Times New Roman" w:hAnsi="Times New Roman"/>
          <w:color w:val="000000"/>
          <w:sz w:val="28"/>
        </w:rPr>
        <w:t>ce</w:t>
      </w:r>
      <w:r w:rsidRPr="00D84936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interface</w:t>
      </w:r>
      <w:r w:rsidRPr="00D84936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catalog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class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[]=48 </w:t>
      </w:r>
      <w:r>
        <w:rPr>
          <w:rFonts w:ascii="Times New Roman" w:hAnsi="Times New Roman"/>
          <w:color w:val="000000"/>
          <w:sz w:val="28"/>
        </w:rPr>
        <w:t>subject</w:t>
      </w:r>
      <w:r w:rsidRPr="00D84936">
        <w:rPr>
          <w:rFonts w:ascii="Times New Roman" w:hAnsi="Times New Roman"/>
          <w:color w:val="000000"/>
          <w:sz w:val="28"/>
          <w:lang w:val="ru-RU"/>
        </w:rPr>
        <w:t>[]=28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lastRenderedPageBreak/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2)География 6-10 классы.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D8493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D84936">
        <w:rPr>
          <w:rFonts w:ascii="Times New Roman" w:hAnsi="Times New Roman"/>
          <w:color w:val="000000"/>
          <w:sz w:val="28"/>
          <w:lang w:val="ru-RU"/>
        </w:rPr>
        <w:t>/523</w:t>
      </w:r>
      <w:r>
        <w:rPr>
          <w:rFonts w:ascii="Times New Roman" w:hAnsi="Times New Roman"/>
          <w:color w:val="000000"/>
          <w:sz w:val="28"/>
        </w:rPr>
        <w:t>e</w:t>
      </w:r>
      <w:r w:rsidRPr="00D84936">
        <w:rPr>
          <w:rFonts w:ascii="Times New Roman" w:hAnsi="Times New Roman"/>
          <w:color w:val="000000"/>
          <w:sz w:val="28"/>
          <w:lang w:val="ru-RU"/>
        </w:rPr>
        <w:t>4226-60</w:t>
      </w:r>
      <w:r>
        <w:rPr>
          <w:rFonts w:ascii="Times New Roman" w:hAnsi="Times New Roman"/>
          <w:color w:val="000000"/>
          <w:sz w:val="28"/>
        </w:rPr>
        <w:t>b</w:t>
      </w:r>
      <w:r w:rsidRPr="00D84936">
        <w:rPr>
          <w:rFonts w:ascii="Times New Roman" w:hAnsi="Times New Roman"/>
          <w:color w:val="000000"/>
          <w:sz w:val="28"/>
          <w:lang w:val="ru-RU"/>
        </w:rPr>
        <w:t>8-</w:t>
      </w:r>
      <w:r>
        <w:rPr>
          <w:rFonts w:ascii="Times New Roman" w:hAnsi="Times New Roman"/>
          <w:color w:val="000000"/>
          <w:sz w:val="28"/>
        </w:rPr>
        <w:t>b</w:t>
      </w:r>
      <w:r w:rsidRPr="00D84936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f</w:t>
      </w:r>
      <w:r w:rsidRPr="00D84936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d</w:t>
      </w:r>
      <w:r w:rsidRPr="00D84936">
        <w:rPr>
          <w:rFonts w:ascii="Times New Roman" w:hAnsi="Times New Roman"/>
          <w:color w:val="000000"/>
          <w:sz w:val="28"/>
          <w:lang w:val="ru-RU"/>
        </w:rPr>
        <w:t>940</w:t>
      </w:r>
      <w:r w:rsidRPr="00D84936">
        <w:rPr>
          <w:rFonts w:ascii="Times New Roman" w:hAnsi="Times New Roman"/>
          <w:color w:val="000000"/>
          <w:sz w:val="28"/>
          <w:lang w:val="ru-RU"/>
        </w:rPr>
        <w:t>-984745</w:t>
      </w:r>
      <w:r>
        <w:rPr>
          <w:rFonts w:ascii="Times New Roman" w:hAnsi="Times New Roman"/>
          <w:color w:val="000000"/>
          <w:sz w:val="28"/>
        </w:rPr>
        <w:t>d</w:t>
      </w:r>
      <w:r w:rsidRPr="00D84936">
        <w:rPr>
          <w:rFonts w:ascii="Times New Roman" w:hAnsi="Times New Roman"/>
          <w:color w:val="000000"/>
          <w:sz w:val="28"/>
          <w:lang w:val="ru-RU"/>
        </w:rPr>
        <w:t>86418/118882/?</w:t>
      </w:r>
      <w:r>
        <w:rPr>
          <w:rFonts w:ascii="Times New Roman" w:hAnsi="Times New Roman"/>
          <w:color w:val="000000"/>
          <w:sz w:val="28"/>
        </w:rPr>
        <w:t>interface</w:t>
      </w:r>
      <w:r w:rsidRPr="00D84936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catalog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class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=48 </w:t>
      </w:r>
      <w:r>
        <w:rPr>
          <w:rFonts w:ascii="Times New Roman" w:hAnsi="Times New Roman"/>
          <w:color w:val="000000"/>
          <w:sz w:val="28"/>
        </w:rPr>
        <w:t>subject</w:t>
      </w:r>
      <w:r w:rsidRPr="00D84936">
        <w:rPr>
          <w:rFonts w:ascii="Times New Roman" w:hAnsi="Times New Roman"/>
          <w:color w:val="000000"/>
          <w:sz w:val="28"/>
          <w:lang w:val="ru-RU"/>
        </w:rPr>
        <w:t>=28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3) География. Планета Земля. 6 класс.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D8493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</w:t>
      </w:r>
      <w:r w:rsidRPr="00D84936">
        <w:rPr>
          <w:rFonts w:ascii="Times New Roman" w:hAnsi="Times New Roman"/>
          <w:color w:val="000000"/>
          <w:sz w:val="28"/>
          <w:lang w:val="ru-RU"/>
        </w:rPr>
        <w:t>2317</w:t>
      </w:r>
      <w:r>
        <w:rPr>
          <w:rFonts w:ascii="Times New Roman" w:hAnsi="Times New Roman"/>
          <w:color w:val="000000"/>
          <w:sz w:val="28"/>
        </w:rPr>
        <w:t>e</w:t>
      </w:r>
      <w:r w:rsidRPr="00D84936">
        <w:rPr>
          <w:rFonts w:ascii="Times New Roman" w:hAnsi="Times New Roman"/>
          <w:color w:val="000000"/>
          <w:sz w:val="28"/>
          <w:lang w:val="ru-RU"/>
        </w:rPr>
        <w:t>71-1650-4</w:t>
      </w:r>
      <w:r>
        <w:rPr>
          <w:rFonts w:ascii="Times New Roman" w:hAnsi="Times New Roman"/>
          <w:color w:val="000000"/>
          <w:sz w:val="28"/>
        </w:rPr>
        <w:t>a</w:t>
      </w:r>
      <w:r w:rsidRPr="00D84936">
        <w:rPr>
          <w:rFonts w:ascii="Times New Roman" w:hAnsi="Times New Roman"/>
          <w:color w:val="000000"/>
          <w:sz w:val="28"/>
          <w:lang w:val="ru-RU"/>
        </w:rPr>
        <w:t>58-</w:t>
      </w:r>
      <w:r>
        <w:rPr>
          <w:rFonts w:ascii="Times New Roman" w:hAnsi="Times New Roman"/>
          <w:color w:val="000000"/>
          <w:sz w:val="28"/>
        </w:rPr>
        <w:t>a</w:t>
      </w:r>
      <w:r w:rsidRPr="00D84936">
        <w:rPr>
          <w:rFonts w:ascii="Times New Roman" w:hAnsi="Times New Roman"/>
          <w:color w:val="000000"/>
          <w:sz w:val="28"/>
          <w:lang w:val="ru-RU"/>
        </w:rPr>
        <w:t>439-</w:t>
      </w:r>
      <w:r>
        <w:rPr>
          <w:rFonts w:ascii="Times New Roman" w:hAnsi="Times New Roman"/>
          <w:color w:val="000000"/>
          <w:sz w:val="28"/>
        </w:rPr>
        <w:t>b</w:t>
      </w:r>
      <w:r w:rsidRPr="00D84936">
        <w:rPr>
          <w:rFonts w:ascii="Times New Roman" w:hAnsi="Times New Roman"/>
          <w:color w:val="000000"/>
          <w:sz w:val="28"/>
          <w:lang w:val="ru-RU"/>
        </w:rPr>
        <w:t>2</w:t>
      </w:r>
      <w:r>
        <w:rPr>
          <w:rFonts w:ascii="Times New Roman" w:hAnsi="Times New Roman"/>
          <w:color w:val="000000"/>
          <w:sz w:val="28"/>
        </w:rPr>
        <w:t>f</w:t>
      </w:r>
      <w:r w:rsidRPr="00D84936">
        <w:rPr>
          <w:rFonts w:ascii="Times New Roman" w:hAnsi="Times New Roman"/>
          <w:color w:val="000000"/>
          <w:sz w:val="28"/>
          <w:lang w:val="ru-RU"/>
        </w:rPr>
        <w:t>53331</w:t>
      </w:r>
      <w:r>
        <w:rPr>
          <w:rFonts w:ascii="Times New Roman" w:hAnsi="Times New Roman"/>
          <w:color w:val="000000"/>
          <w:sz w:val="28"/>
        </w:rPr>
        <w:t>e</w:t>
      </w:r>
      <w:r w:rsidRPr="00D84936">
        <w:rPr>
          <w:rFonts w:ascii="Times New Roman" w:hAnsi="Times New Roman"/>
          <w:color w:val="000000"/>
          <w:sz w:val="28"/>
          <w:lang w:val="ru-RU"/>
        </w:rPr>
        <w:t>47</w:t>
      </w:r>
      <w:r>
        <w:rPr>
          <w:rFonts w:ascii="Times New Roman" w:hAnsi="Times New Roman"/>
          <w:color w:val="000000"/>
          <w:sz w:val="28"/>
        </w:rPr>
        <w:t>b</w:t>
      </w:r>
      <w:r w:rsidRPr="00D84936">
        <w:rPr>
          <w:rFonts w:ascii="Times New Roman" w:hAnsi="Times New Roman"/>
          <w:color w:val="000000"/>
          <w:sz w:val="28"/>
          <w:lang w:val="ru-RU"/>
        </w:rPr>
        <w:t>/106075/?</w:t>
      </w:r>
      <w:r>
        <w:rPr>
          <w:rFonts w:ascii="Times New Roman" w:hAnsi="Times New Roman"/>
          <w:color w:val="000000"/>
          <w:sz w:val="28"/>
        </w:rPr>
        <w:t>interface</w:t>
      </w:r>
      <w:r w:rsidRPr="00D84936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catalog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class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=48 </w:t>
      </w:r>
      <w:r>
        <w:rPr>
          <w:rFonts w:ascii="Times New Roman" w:hAnsi="Times New Roman"/>
          <w:color w:val="000000"/>
          <w:sz w:val="28"/>
        </w:rPr>
        <w:t>subject</w:t>
      </w:r>
      <w:r w:rsidRPr="00D84936">
        <w:rPr>
          <w:rFonts w:ascii="Times New Roman" w:hAnsi="Times New Roman"/>
          <w:color w:val="000000"/>
          <w:sz w:val="28"/>
          <w:lang w:val="ru-RU"/>
        </w:rPr>
        <w:t>=28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2.Географический атлас (</w:t>
      </w:r>
      <w:r>
        <w:rPr>
          <w:rFonts w:ascii="Times New Roman" w:hAnsi="Times New Roman"/>
          <w:color w:val="000000"/>
          <w:sz w:val="28"/>
        </w:rPr>
        <w:t>ge</w:t>
      </w:r>
      <w:r>
        <w:rPr>
          <w:rFonts w:ascii="Times New Roman" w:hAnsi="Times New Roman"/>
          <w:color w:val="000000"/>
          <w:sz w:val="28"/>
        </w:rPr>
        <w:t>ography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atlas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geography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atlas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D84936">
        <w:rPr>
          <w:rFonts w:ascii="Times New Roman" w:hAnsi="Times New Roman"/>
          <w:color w:val="000000"/>
          <w:sz w:val="28"/>
          <w:lang w:val="ru-RU"/>
        </w:rPr>
        <w:t>00/</w:t>
      </w:r>
      <w:r>
        <w:rPr>
          <w:rFonts w:ascii="Times New Roman" w:hAnsi="Times New Roman"/>
          <w:color w:val="000000"/>
          <w:sz w:val="28"/>
        </w:rPr>
        <w:t>s</w:t>
      </w:r>
      <w:r w:rsidRPr="00D84936">
        <w:rPr>
          <w:rFonts w:ascii="Times New Roman" w:hAnsi="Times New Roman"/>
          <w:color w:val="000000"/>
          <w:sz w:val="28"/>
          <w:lang w:val="ru-RU"/>
        </w:rPr>
        <w:t>00/</w:t>
      </w:r>
      <w:r>
        <w:rPr>
          <w:rFonts w:ascii="Times New Roman" w:hAnsi="Times New Roman"/>
          <w:color w:val="000000"/>
          <w:sz w:val="28"/>
        </w:rPr>
        <w:t>z</w:t>
      </w:r>
      <w:r w:rsidRPr="00D84936">
        <w:rPr>
          <w:rFonts w:ascii="Times New Roman" w:hAnsi="Times New Roman"/>
          <w:color w:val="000000"/>
          <w:sz w:val="28"/>
          <w:lang w:val="ru-RU"/>
        </w:rPr>
        <w:t>0000000/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3.Видеоуроки (</w:t>
      </w:r>
      <w:r>
        <w:rPr>
          <w:rFonts w:ascii="Times New Roman" w:hAnsi="Times New Roman"/>
          <w:color w:val="000000"/>
          <w:sz w:val="28"/>
        </w:rPr>
        <w:t>interneturok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shool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geograty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/)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interneturok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4.Мегаэнциклопедия Кирилла и Мефодия (</w:t>
      </w:r>
      <w:r>
        <w:rPr>
          <w:rFonts w:ascii="Times New Roman" w:hAnsi="Times New Roman"/>
          <w:color w:val="000000"/>
          <w:sz w:val="28"/>
        </w:rPr>
        <w:t>megabook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rubric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/ГЕОГРАФИЯ.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megabook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rubric</w:t>
      </w:r>
      <w:r w:rsidRPr="00D84936">
        <w:rPr>
          <w:rFonts w:ascii="Times New Roman" w:hAnsi="Times New Roman"/>
          <w:color w:val="000000"/>
          <w:sz w:val="28"/>
          <w:lang w:val="ru-RU"/>
        </w:rPr>
        <w:t>/ГЕОГРАФИЯ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5.Мир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карт (</w:t>
      </w:r>
      <w:r>
        <w:rPr>
          <w:rFonts w:ascii="Times New Roman" w:hAnsi="Times New Roman"/>
          <w:color w:val="000000"/>
          <w:sz w:val="28"/>
        </w:rPr>
        <w:t>mirkart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).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mirkart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6. Электронное приложение к газете “1 сентября» (</w:t>
      </w:r>
      <w:r>
        <w:rPr>
          <w:rFonts w:ascii="Times New Roman" w:hAnsi="Times New Roman"/>
          <w:color w:val="000000"/>
          <w:sz w:val="28"/>
        </w:rPr>
        <w:t>geo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.1 </w:t>
      </w:r>
      <w:r>
        <w:rPr>
          <w:rFonts w:ascii="Times New Roman" w:hAnsi="Times New Roman"/>
          <w:color w:val="000000"/>
          <w:sz w:val="28"/>
        </w:rPr>
        <w:t>september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urok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).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geo</w:t>
      </w:r>
      <w:r w:rsidRPr="00D84936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urok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lastRenderedPageBreak/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7.Открытый банк заданий ОГЭ (</w:t>
      </w:r>
      <w:r>
        <w:rPr>
          <w:rFonts w:ascii="Times New Roman" w:hAnsi="Times New Roman"/>
          <w:color w:val="000000"/>
          <w:sz w:val="28"/>
        </w:rPr>
        <w:t>fipi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)/ </w:t>
      </w:r>
      <w:r>
        <w:rPr>
          <w:rFonts w:ascii="Times New Roman" w:hAnsi="Times New Roman"/>
          <w:color w:val="000000"/>
          <w:sz w:val="28"/>
        </w:rPr>
        <w:t>http</w:t>
      </w:r>
      <w:r w:rsidRPr="00D8493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fipi</w:t>
      </w:r>
      <w:r w:rsidRPr="00D8493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936">
        <w:rPr>
          <w:rFonts w:ascii="Times New Roman" w:hAnsi="Times New Roman"/>
          <w:color w:val="000000"/>
          <w:sz w:val="28"/>
          <w:lang w:val="ru-RU"/>
        </w:rPr>
        <w:t>/</w:t>
      </w:r>
      <w:r w:rsidRPr="00D84936">
        <w:rPr>
          <w:sz w:val="28"/>
          <w:lang w:val="ru-RU"/>
        </w:rPr>
        <w:br/>
      </w:r>
      <w:r w:rsidRPr="00D84936">
        <w:rPr>
          <w:sz w:val="28"/>
          <w:lang w:val="ru-RU"/>
        </w:rPr>
        <w:br/>
      </w:r>
      <w:r w:rsidRPr="00D84936">
        <w:rPr>
          <w:rFonts w:ascii="Times New Roman" w:hAnsi="Times New Roman"/>
          <w:color w:val="000000"/>
          <w:sz w:val="28"/>
          <w:lang w:val="ru-RU"/>
        </w:rPr>
        <w:t xml:space="preserve"> 8. </w:t>
      </w:r>
      <w:r>
        <w:rPr>
          <w:rFonts w:ascii="Times New Roman" w:hAnsi="Times New Roman"/>
          <w:color w:val="000000"/>
          <w:sz w:val="28"/>
        </w:rPr>
        <w:t>Официальный портал ЕГЭ (ege.edu.ru). ht</w:t>
      </w:r>
      <w:r>
        <w:rPr>
          <w:rFonts w:ascii="Times New Roman" w:hAnsi="Times New Roman"/>
          <w:color w:val="000000"/>
          <w:sz w:val="28"/>
        </w:rPr>
        <w:t>tp://www.ege.edu.ru/ru/main/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9.Официальный портал ГИА (gia.edu.ru) http://gia.edu.ru/ru/graduates_classes/exam/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10.Презентации по географии (ppt4web.ru/geografija) http://ppt4web.ru/geografija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11.География http://geographyofrussia.com/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12.Интеракти</w:t>
      </w:r>
      <w:r>
        <w:rPr>
          <w:rFonts w:ascii="Times New Roman" w:hAnsi="Times New Roman"/>
          <w:color w:val="000000"/>
          <w:sz w:val="28"/>
        </w:rPr>
        <w:t>вные карты http://mygeog.ru/rubrica/interaktivnye-karty/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13. Интерактивные карты России http://www.edu.ru/maps/cmn/tematic_maps.shtml?#2 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14. Презентации по географии http://900igr.net/prezentacii-po-geografii.html</w:t>
      </w:r>
      <w:r>
        <w:rPr>
          <w:sz w:val="28"/>
        </w:rPr>
        <w:br/>
      </w:r>
      <w:r>
        <w:rPr>
          <w:sz w:val="28"/>
        </w:rPr>
        <w:br/>
      </w:r>
      <w:bookmarkStart w:id="14" w:name="62b5bf29-3344-4bbf-a1e8-ea23537b8eba"/>
      <w:r>
        <w:rPr>
          <w:rFonts w:ascii="Times New Roman" w:hAnsi="Times New Roman"/>
          <w:color w:val="000000"/>
          <w:sz w:val="28"/>
        </w:rPr>
        <w:t xml:space="preserve"> 15. Презентации по географии http:/</w:t>
      </w:r>
      <w:r>
        <w:rPr>
          <w:rFonts w:ascii="Times New Roman" w:hAnsi="Times New Roman"/>
          <w:color w:val="000000"/>
          <w:sz w:val="28"/>
        </w:rPr>
        <w:t>/presentaci.ru/prezentacii-po-geografii/</w:t>
      </w:r>
      <w:bookmarkEnd w:id="14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227E03" w:rsidRDefault="00227E03">
      <w:pPr>
        <w:sectPr w:rsidR="00227E0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C11D1" w:rsidRDefault="00AC11D1"/>
    <w:sectPr w:rsidR="00AC11D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09B8"/>
    <w:multiLevelType w:val="multilevel"/>
    <w:tmpl w:val="38125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900E5E"/>
    <w:multiLevelType w:val="multilevel"/>
    <w:tmpl w:val="C046B1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B66386"/>
    <w:multiLevelType w:val="multilevel"/>
    <w:tmpl w:val="A246D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3E1261"/>
    <w:multiLevelType w:val="multilevel"/>
    <w:tmpl w:val="85F47E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0139A4"/>
    <w:multiLevelType w:val="multilevel"/>
    <w:tmpl w:val="04207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59737D"/>
    <w:multiLevelType w:val="multilevel"/>
    <w:tmpl w:val="997EF8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A1455D6"/>
    <w:multiLevelType w:val="multilevel"/>
    <w:tmpl w:val="8E8067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AF67DF9"/>
    <w:multiLevelType w:val="multilevel"/>
    <w:tmpl w:val="047C7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99E568C"/>
    <w:multiLevelType w:val="multilevel"/>
    <w:tmpl w:val="E38E56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915A84"/>
    <w:multiLevelType w:val="multilevel"/>
    <w:tmpl w:val="640A7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AC727E4"/>
    <w:multiLevelType w:val="multilevel"/>
    <w:tmpl w:val="42807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C4D19C0"/>
    <w:multiLevelType w:val="multilevel"/>
    <w:tmpl w:val="0090D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F293C05"/>
    <w:multiLevelType w:val="multilevel"/>
    <w:tmpl w:val="B94633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1D3073E"/>
    <w:multiLevelType w:val="multilevel"/>
    <w:tmpl w:val="FC2CAF4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  <w:num w:numId="12">
    <w:abstractNumId w:val="8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27E03"/>
    <w:rsid w:val="00227E03"/>
    <w:rsid w:val="00AC11D1"/>
    <w:rsid w:val="00D8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CF8B5F-0C9A-4FFA-9F26-6E695A49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563ba" TargetMode="External"/><Relationship Id="rId21" Type="http://schemas.openxmlformats.org/officeDocument/2006/relationships/hyperlink" Target="https://m.edsoo.ru/7f416c48" TargetMode="External"/><Relationship Id="rId63" Type="http://schemas.openxmlformats.org/officeDocument/2006/relationships/hyperlink" Target="https://m.edsoo.ru/88650776" TargetMode="External"/><Relationship Id="rId159" Type="http://schemas.openxmlformats.org/officeDocument/2006/relationships/hyperlink" Target="https://m.edsoo.ru/8865be6e" TargetMode="External"/><Relationship Id="rId170" Type="http://schemas.openxmlformats.org/officeDocument/2006/relationships/hyperlink" Target="https://m.edsoo.ru/8865d6ba" TargetMode="External"/><Relationship Id="rId226" Type="http://schemas.openxmlformats.org/officeDocument/2006/relationships/hyperlink" Target="https://m.edsoo.ru/886637f4" TargetMode="External"/><Relationship Id="rId268" Type="http://schemas.openxmlformats.org/officeDocument/2006/relationships/hyperlink" Target="https://m.edsoo.ru/88668c4a" TargetMode="External"/><Relationship Id="rId32" Type="http://schemas.openxmlformats.org/officeDocument/2006/relationships/hyperlink" Target="https://m.edsoo.ru/7f418d72" TargetMode="External"/><Relationship Id="rId74" Type="http://schemas.openxmlformats.org/officeDocument/2006/relationships/hyperlink" Target="https://m.edsoo.ru/886519be" TargetMode="External"/><Relationship Id="rId128" Type="http://schemas.openxmlformats.org/officeDocument/2006/relationships/hyperlink" Target="https://m.edsoo.ru/8865744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5ed94" TargetMode="External"/><Relationship Id="rId237" Type="http://schemas.openxmlformats.org/officeDocument/2006/relationships/hyperlink" Target="https://m.edsoo.ru/886651bc" TargetMode="External"/><Relationship Id="rId279" Type="http://schemas.openxmlformats.org/officeDocument/2006/relationships/hyperlink" Target="https://m.edsoo.ru/88669a6e" TargetMode="External"/><Relationship Id="rId43" Type="http://schemas.openxmlformats.org/officeDocument/2006/relationships/hyperlink" Target="https://m.edsoo.ru/7f418d72" TargetMode="External"/><Relationship Id="rId139" Type="http://schemas.openxmlformats.org/officeDocument/2006/relationships/hyperlink" Target="https://m.edsoo.ru/886590ce" TargetMode="External"/><Relationship Id="rId290" Type="http://schemas.openxmlformats.org/officeDocument/2006/relationships/hyperlink" Target="https://m.edsoo.ru/8866afd6" TargetMode="External"/><Relationship Id="rId85" Type="http://schemas.openxmlformats.org/officeDocument/2006/relationships/hyperlink" Target="https://m.edsoo.ru/88652bf2" TargetMode="External"/><Relationship Id="rId150" Type="http://schemas.openxmlformats.org/officeDocument/2006/relationships/hyperlink" Target="https://m.edsoo.ru/8865ab2c" TargetMode="External"/><Relationship Id="rId192" Type="http://schemas.openxmlformats.org/officeDocument/2006/relationships/hyperlink" Target="https://m.edsoo.ru/886600e0" TargetMode="External"/><Relationship Id="rId206" Type="http://schemas.openxmlformats.org/officeDocument/2006/relationships/hyperlink" Target="https://m.edsoo.ru/88661774" TargetMode="External"/><Relationship Id="rId248" Type="http://schemas.openxmlformats.org/officeDocument/2006/relationships/hyperlink" Target="https://m.edsoo.ru/886662a6" TargetMode="External"/><Relationship Id="rId12" Type="http://schemas.openxmlformats.org/officeDocument/2006/relationships/hyperlink" Target="https://m.edsoo.ru/7f413b38" TargetMode="External"/><Relationship Id="rId33" Type="http://schemas.openxmlformats.org/officeDocument/2006/relationships/hyperlink" Target="https://m.edsoo.ru/7f418d72" TargetMode="External"/><Relationship Id="rId108" Type="http://schemas.openxmlformats.org/officeDocument/2006/relationships/hyperlink" Target="https://m.edsoo.ru/8865541a" TargetMode="External"/><Relationship Id="rId129" Type="http://schemas.openxmlformats.org/officeDocument/2006/relationships/hyperlink" Target="https://m.edsoo.ru/8865759e" TargetMode="External"/><Relationship Id="rId280" Type="http://schemas.openxmlformats.org/officeDocument/2006/relationships/hyperlink" Target="https://m.edsoo.ru/88669cb2" TargetMode="External"/><Relationship Id="rId54" Type="http://schemas.openxmlformats.org/officeDocument/2006/relationships/hyperlink" Target="https://m.edsoo.ru/7f41b112" TargetMode="External"/><Relationship Id="rId75" Type="http://schemas.openxmlformats.org/officeDocument/2006/relationships/hyperlink" Target="https://m.edsoo.ru/88651ad6" TargetMode="External"/><Relationship Id="rId96" Type="http://schemas.openxmlformats.org/officeDocument/2006/relationships/hyperlink" Target="https://m.edsoo.ru/88653f5c" TargetMode="External"/><Relationship Id="rId140" Type="http://schemas.openxmlformats.org/officeDocument/2006/relationships/hyperlink" Target="https://m.edsoo.ru/88659272" TargetMode="External"/><Relationship Id="rId161" Type="http://schemas.openxmlformats.org/officeDocument/2006/relationships/hyperlink" Target="https://m.edsoo.ru/8865ca6c" TargetMode="External"/><Relationship Id="rId182" Type="http://schemas.openxmlformats.org/officeDocument/2006/relationships/hyperlink" Target="https://m.edsoo.ru/8865f140" TargetMode="External"/><Relationship Id="rId217" Type="http://schemas.openxmlformats.org/officeDocument/2006/relationships/hyperlink" Target="https://m.edsoo.ru/88662868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886652f2" TargetMode="External"/><Relationship Id="rId259" Type="http://schemas.openxmlformats.org/officeDocument/2006/relationships/hyperlink" Target="https://m.edsoo.ru/88667980" TargetMode="External"/><Relationship Id="rId23" Type="http://schemas.openxmlformats.org/officeDocument/2006/relationships/hyperlink" Target="https://m.edsoo.ru/7f416c48" TargetMode="External"/><Relationship Id="rId119" Type="http://schemas.openxmlformats.org/officeDocument/2006/relationships/hyperlink" Target="https://m.edsoo.ru/88656630" TargetMode="External"/><Relationship Id="rId270" Type="http://schemas.openxmlformats.org/officeDocument/2006/relationships/hyperlink" Target="https://m.edsoo.ru/88668e98" TargetMode="External"/><Relationship Id="rId291" Type="http://schemas.openxmlformats.org/officeDocument/2006/relationships/hyperlink" Target="https://m.edsoo.ru/8866b184" TargetMode="External"/><Relationship Id="rId44" Type="http://schemas.openxmlformats.org/officeDocument/2006/relationships/hyperlink" Target="https://m.edsoo.ru/7f418d72" TargetMode="External"/><Relationship Id="rId65" Type="http://schemas.openxmlformats.org/officeDocument/2006/relationships/hyperlink" Target="https://m.edsoo.ru/88650b04" TargetMode="External"/><Relationship Id="rId86" Type="http://schemas.openxmlformats.org/officeDocument/2006/relationships/hyperlink" Target="https://m.edsoo.ru/88652d50" TargetMode="External"/><Relationship Id="rId130" Type="http://schemas.openxmlformats.org/officeDocument/2006/relationships/hyperlink" Target="https://m.edsoo.ru/886576de" TargetMode="External"/><Relationship Id="rId151" Type="http://schemas.openxmlformats.org/officeDocument/2006/relationships/hyperlink" Target="https://m.edsoo.ru/8865b72a" TargetMode="External"/><Relationship Id="rId172" Type="http://schemas.openxmlformats.org/officeDocument/2006/relationships/hyperlink" Target="https://m.edsoo.ru/8865d962" TargetMode="External"/><Relationship Id="rId193" Type="http://schemas.openxmlformats.org/officeDocument/2006/relationships/hyperlink" Target="https://m.edsoo.ru/88660284" TargetMode="External"/><Relationship Id="rId207" Type="http://schemas.openxmlformats.org/officeDocument/2006/relationships/hyperlink" Target="https://m.edsoo.ru/886618dc" TargetMode="External"/><Relationship Id="rId228" Type="http://schemas.openxmlformats.org/officeDocument/2006/relationships/hyperlink" Target="https://m.edsoo.ru/88663a60" TargetMode="External"/><Relationship Id="rId249" Type="http://schemas.openxmlformats.org/officeDocument/2006/relationships/hyperlink" Target="https://m.edsoo.ru/88666684" TargetMode="External"/><Relationship Id="rId13" Type="http://schemas.openxmlformats.org/officeDocument/2006/relationships/hyperlink" Target="https://m.edsoo.ru/7f413b38" TargetMode="External"/><Relationship Id="rId109" Type="http://schemas.openxmlformats.org/officeDocument/2006/relationships/hyperlink" Target="https://m.edsoo.ru/88655654" TargetMode="External"/><Relationship Id="rId260" Type="http://schemas.openxmlformats.org/officeDocument/2006/relationships/hyperlink" Target="https://m.edsoo.ru/88667f84" TargetMode="External"/><Relationship Id="rId281" Type="http://schemas.openxmlformats.org/officeDocument/2006/relationships/hyperlink" Target="https://m.edsoo.ru/88669e24" TargetMode="External"/><Relationship Id="rId34" Type="http://schemas.openxmlformats.org/officeDocument/2006/relationships/hyperlink" Target="https://m.edsoo.ru/7f418d72" TargetMode="External"/><Relationship Id="rId55" Type="http://schemas.openxmlformats.org/officeDocument/2006/relationships/hyperlink" Target="https://m.edsoo.ru/7f41b112" TargetMode="External"/><Relationship Id="rId76" Type="http://schemas.openxmlformats.org/officeDocument/2006/relationships/hyperlink" Target="https://m.edsoo.ru/88651bf8" TargetMode="External"/><Relationship Id="rId97" Type="http://schemas.openxmlformats.org/officeDocument/2006/relationships/hyperlink" Target="https://m.edsoo.ru/88654074" TargetMode="External"/><Relationship Id="rId120" Type="http://schemas.openxmlformats.org/officeDocument/2006/relationships/hyperlink" Target="https://m.edsoo.ru/88656874" TargetMode="External"/><Relationship Id="rId141" Type="http://schemas.openxmlformats.org/officeDocument/2006/relationships/hyperlink" Target="https://m.edsoo.ru/8865939e" TargetMode="External"/><Relationship Id="rId7" Type="http://schemas.openxmlformats.org/officeDocument/2006/relationships/hyperlink" Target="https://m.edsoo.ru/7f413b38" TargetMode="External"/><Relationship Id="rId162" Type="http://schemas.openxmlformats.org/officeDocument/2006/relationships/hyperlink" Target="https://m.edsoo.ru/8865bfb8" TargetMode="External"/><Relationship Id="rId183" Type="http://schemas.openxmlformats.org/officeDocument/2006/relationships/hyperlink" Target="https://m.edsoo.ru/8865f2b2" TargetMode="External"/><Relationship Id="rId218" Type="http://schemas.openxmlformats.org/officeDocument/2006/relationships/hyperlink" Target="https://m.edsoo.ru/886629bc" TargetMode="External"/><Relationship Id="rId239" Type="http://schemas.openxmlformats.org/officeDocument/2006/relationships/hyperlink" Target="https://m.edsoo.ru/8866541e" TargetMode="External"/><Relationship Id="rId250" Type="http://schemas.openxmlformats.org/officeDocument/2006/relationships/hyperlink" Target="https://m.edsoo.ru/886667f6" TargetMode="External"/><Relationship Id="rId271" Type="http://schemas.openxmlformats.org/officeDocument/2006/relationships/hyperlink" Target="https://m.edsoo.ru/88668fb0" TargetMode="External"/><Relationship Id="rId292" Type="http://schemas.openxmlformats.org/officeDocument/2006/relationships/hyperlink" Target="https://m.edsoo.ru/8866b2ba" TargetMode="External"/><Relationship Id="rId24" Type="http://schemas.openxmlformats.org/officeDocument/2006/relationships/hyperlink" Target="https://m.edsoo.ru/7f416c48" TargetMode="External"/><Relationship Id="rId45" Type="http://schemas.openxmlformats.org/officeDocument/2006/relationships/hyperlink" Target="https://m.edsoo.ru/7f41b112" TargetMode="External"/><Relationship Id="rId66" Type="http://schemas.openxmlformats.org/officeDocument/2006/relationships/hyperlink" Target="https://m.edsoo.ru/88650c26" TargetMode="External"/><Relationship Id="rId87" Type="http://schemas.openxmlformats.org/officeDocument/2006/relationships/hyperlink" Target="https://m.edsoo.ru/88652e68" TargetMode="External"/><Relationship Id="rId110" Type="http://schemas.openxmlformats.org/officeDocument/2006/relationships/hyperlink" Target="https://m.edsoo.ru/886557c6" TargetMode="External"/><Relationship Id="rId131" Type="http://schemas.openxmlformats.org/officeDocument/2006/relationships/hyperlink" Target="https://m.edsoo.ru/88657800" TargetMode="External"/><Relationship Id="rId152" Type="http://schemas.openxmlformats.org/officeDocument/2006/relationships/hyperlink" Target="https://m.edsoo.ru/8865a79e" TargetMode="External"/><Relationship Id="rId173" Type="http://schemas.openxmlformats.org/officeDocument/2006/relationships/hyperlink" Target="https://m.edsoo.ru/8865dc28" TargetMode="External"/><Relationship Id="rId194" Type="http://schemas.openxmlformats.org/officeDocument/2006/relationships/hyperlink" Target="https://m.edsoo.ru/88660414" TargetMode="External"/><Relationship Id="rId208" Type="http://schemas.openxmlformats.org/officeDocument/2006/relationships/hyperlink" Target="https://m.edsoo.ru/88661b48" TargetMode="External"/><Relationship Id="rId229" Type="http://schemas.openxmlformats.org/officeDocument/2006/relationships/hyperlink" Target="https://m.edsoo.ru/88663b96" TargetMode="External"/><Relationship Id="rId240" Type="http://schemas.openxmlformats.org/officeDocument/2006/relationships/hyperlink" Target="https://m.edsoo.ru/88665586" TargetMode="External"/><Relationship Id="rId261" Type="http://schemas.openxmlformats.org/officeDocument/2006/relationships/hyperlink" Target="https://m.edsoo.ru/886680c4" TargetMode="External"/><Relationship Id="rId14" Type="http://schemas.openxmlformats.org/officeDocument/2006/relationships/hyperlink" Target="https://m.edsoo.ru/7f413b38" TargetMode="External"/><Relationship Id="rId35" Type="http://schemas.openxmlformats.org/officeDocument/2006/relationships/hyperlink" Target="https://m.edsoo.ru/7f418d72" TargetMode="External"/><Relationship Id="rId56" Type="http://schemas.openxmlformats.org/officeDocument/2006/relationships/hyperlink" Target="https://m.edsoo.ru/7f41b112" TargetMode="External"/><Relationship Id="rId77" Type="http://schemas.openxmlformats.org/officeDocument/2006/relationships/hyperlink" Target="https://m.edsoo.ru/88651d92" TargetMode="External"/><Relationship Id="rId100" Type="http://schemas.openxmlformats.org/officeDocument/2006/relationships/hyperlink" Target="https://m.edsoo.ru/886546e6" TargetMode="External"/><Relationship Id="rId282" Type="http://schemas.openxmlformats.org/officeDocument/2006/relationships/hyperlink" Target="https://m.edsoo.ru/8866a0c2" TargetMode="External"/><Relationship Id="rId8" Type="http://schemas.openxmlformats.org/officeDocument/2006/relationships/hyperlink" Target="https://m.edsoo.ru/7f413b38" TargetMode="External"/><Relationship Id="rId98" Type="http://schemas.openxmlformats.org/officeDocument/2006/relationships/hyperlink" Target="https://m.edsoo.ru/88654466" TargetMode="External"/><Relationship Id="rId121" Type="http://schemas.openxmlformats.org/officeDocument/2006/relationships/hyperlink" Target="https://m.edsoo.ru/886569fa" TargetMode="External"/><Relationship Id="rId142" Type="http://schemas.openxmlformats.org/officeDocument/2006/relationships/hyperlink" Target="https://m.edsoo.ru/88659538" TargetMode="External"/><Relationship Id="rId163" Type="http://schemas.openxmlformats.org/officeDocument/2006/relationships/hyperlink" Target="https://m.edsoo.ru/8865c0d0" TargetMode="External"/><Relationship Id="rId184" Type="http://schemas.openxmlformats.org/officeDocument/2006/relationships/hyperlink" Target="https://m.edsoo.ru/8865f410" TargetMode="External"/><Relationship Id="rId219" Type="http://schemas.openxmlformats.org/officeDocument/2006/relationships/hyperlink" Target="https://m.edsoo.ru/88662af2" TargetMode="External"/><Relationship Id="rId230" Type="http://schemas.openxmlformats.org/officeDocument/2006/relationships/hyperlink" Target="https://m.edsoo.ru/88663ede" TargetMode="External"/><Relationship Id="rId251" Type="http://schemas.openxmlformats.org/officeDocument/2006/relationships/hyperlink" Target="https://m.edsoo.ru/88666a80" TargetMode="Externa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7f41b112" TargetMode="External"/><Relationship Id="rId67" Type="http://schemas.openxmlformats.org/officeDocument/2006/relationships/hyperlink" Target="https://m.edsoo.ru/88650d70" TargetMode="External"/><Relationship Id="rId272" Type="http://schemas.openxmlformats.org/officeDocument/2006/relationships/hyperlink" Target="https://m.edsoo.ru/886690dc" TargetMode="External"/><Relationship Id="rId293" Type="http://schemas.openxmlformats.org/officeDocument/2006/relationships/fontTable" Target="fontTable.xml"/><Relationship Id="rId88" Type="http://schemas.openxmlformats.org/officeDocument/2006/relationships/hyperlink" Target="https://m.edsoo.ru/88652f9e" TargetMode="External"/><Relationship Id="rId111" Type="http://schemas.openxmlformats.org/officeDocument/2006/relationships/hyperlink" Target="https://m.edsoo.ru/88655942" TargetMode="External"/><Relationship Id="rId132" Type="http://schemas.openxmlformats.org/officeDocument/2006/relationships/hyperlink" Target="https://m.edsoo.ru/88657b3e" TargetMode="External"/><Relationship Id="rId153" Type="http://schemas.openxmlformats.org/officeDocument/2006/relationships/hyperlink" Target="https://m.edsoo.ru/8865ac76" TargetMode="External"/><Relationship Id="rId174" Type="http://schemas.openxmlformats.org/officeDocument/2006/relationships/hyperlink" Target="https://m.edsoo.ru/8865e088" TargetMode="External"/><Relationship Id="rId195" Type="http://schemas.openxmlformats.org/officeDocument/2006/relationships/hyperlink" Target="https://m.edsoo.ru/88660554" TargetMode="External"/><Relationship Id="rId209" Type="http://schemas.openxmlformats.org/officeDocument/2006/relationships/hyperlink" Target="https://m.edsoo.ru/88661c6a" TargetMode="External"/><Relationship Id="rId220" Type="http://schemas.openxmlformats.org/officeDocument/2006/relationships/hyperlink" Target="https://m.edsoo.ru/88662f20" TargetMode="External"/><Relationship Id="rId241" Type="http://schemas.openxmlformats.org/officeDocument/2006/relationships/hyperlink" Target="https://m.edsoo.ru/88665720" TargetMode="External"/><Relationship Id="rId15" Type="http://schemas.openxmlformats.org/officeDocument/2006/relationships/hyperlink" Target="https://m.edsoo.ru/7f414f38" TargetMode="External"/><Relationship Id="rId36" Type="http://schemas.openxmlformats.org/officeDocument/2006/relationships/hyperlink" Target="https://m.edsoo.ru/7f418d72" TargetMode="External"/><Relationship Id="rId57" Type="http://schemas.openxmlformats.org/officeDocument/2006/relationships/hyperlink" Target="https://m.edsoo.ru/7f41b112" TargetMode="External"/><Relationship Id="rId262" Type="http://schemas.openxmlformats.org/officeDocument/2006/relationships/hyperlink" Target="https://m.edsoo.ru/886681e6" TargetMode="External"/><Relationship Id="rId283" Type="http://schemas.openxmlformats.org/officeDocument/2006/relationships/hyperlink" Target="https://m.edsoo.ru/8866a2a2" TargetMode="External"/><Relationship Id="rId78" Type="http://schemas.openxmlformats.org/officeDocument/2006/relationships/hyperlink" Target="https://m.edsoo.ru/88652008" TargetMode="External"/><Relationship Id="rId99" Type="http://schemas.openxmlformats.org/officeDocument/2006/relationships/hyperlink" Target="https://m.edsoo.ru/886545c4" TargetMode="External"/><Relationship Id="rId101" Type="http://schemas.openxmlformats.org/officeDocument/2006/relationships/hyperlink" Target="https://m.edsoo.ru/88654844" TargetMode="External"/><Relationship Id="rId122" Type="http://schemas.openxmlformats.org/officeDocument/2006/relationships/hyperlink" Target="https://m.edsoo.ru/88656b1c" TargetMode="External"/><Relationship Id="rId143" Type="http://schemas.openxmlformats.org/officeDocument/2006/relationships/hyperlink" Target="https://m.edsoo.ru/88659664" TargetMode="External"/><Relationship Id="rId164" Type="http://schemas.openxmlformats.org/officeDocument/2006/relationships/hyperlink" Target="https://m.edsoo.ru/8865c620" TargetMode="External"/><Relationship Id="rId185" Type="http://schemas.openxmlformats.org/officeDocument/2006/relationships/hyperlink" Target="https://m.edsoo.ru/8865f5b4" TargetMode="External"/><Relationship Id="rId9" Type="http://schemas.openxmlformats.org/officeDocument/2006/relationships/hyperlink" Target="https://m.edsoo.ru/7f413b38" TargetMode="External"/><Relationship Id="rId210" Type="http://schemas.openxmlformats.org/officeDocument/2006/relationships/hyperlink" Target="https://m.edsoo.ru/88661d82" TargetMode="External"/><Relationship Id="rId26" Type="http://schemas.openxmlformats.org/officeDocument/2006/relationships/hyperlink" Target="https://m.edsoo.ru/7f416c48" TargetMode="External"/><Relationship Id="rId231" Type="http://schemas.openxmlformats.org/officeDocument/2006/relationships/hyperlink" Target="https://m.edsoo.ru/88664014" TargetMode="External"/><Relationship Id="rId252" Type="http://schemas.openxmlformats.org/officeDocument/2006/relationships/hyperlink" Target="https://m.edsoo.ru/88666bc0" TargetMode="External"/><Relationship Id="rId273" Type="http://schemas.openxmlformats.org/officeDocument/2006/relationships/hyperlink" Target="https://m.edsoo.ru/88669226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m.edsoo.ru/7f41b112" TargetMode="External"/><Relationship Id="rId68" Type="http://schemas.openxmlformats.org/officeDocument/2006/relationships/hyperlink" Target="https://m.edsoo.ru/88650f0a" TargetMode="External"/><Relationship Id="rId89" Type="http://schemas.openxmlformats.org/officeDocument/2006/relationships/hyperlink" Target="https://m.edsoo.ru/886530d4" TargetMode="External"/><Relationship Id="rId112" Type="http://schemas.openxmlformats.org/officeDocument/2006/relationships/hyperlink" Target="https://m.edsoo.ru/88655af0" TargetMode="External"/><Relationship Id="rId133" Type="http://schemas.openxmlformats.org/officeDocument/2006/relationships/hyperlink" Target="https://m.edsoo.ru/88657ca6" TargetMode="External"/><Relationship Id="rId154" Type="http://schemas.openxmlformats.org/officeDocument/2006/relationships/hyperlink" Target="https://m.edsoo.ru/8865b932" TargetMode="External"/><Relationship Id="rId175" Type="http://schemas.openxmlformats.org/officeDocument/2006/relationships/hyperlink" Target="https://m.edsoo.ru/8865e254" TargetMode="External"/><Relationship Id="rId196" Type="http://schemas.openxmlformats.org/officeDocument/2006/relationships/hyperlink" Target="https://m.edsoo.ru/88660888" TargetMode="External"/><Relationship Id="rId200" Type="http://schemas.openxmlformats.org/officeDocument/2006/relationships/hyperlink" Target="https://m.edsoo.ru/88660e64" TargetMode="External"/><Relationship Id="rId16" Type="http://schemas.openxmlformats.org/officeDocument/2006/relationships/hyperlink" Target="https://m.edsoo.ru/7f414f38" TargetMode="External"/><Relationship Id="rId221" Type="http://schemas.openxmlformats.org/officeDocument/2006/relationships/hyperlink" Target="https://m.edsoo.ru/88663182" TargetMode="External"/><Relationship Id="rId242" Type="http://schemas.openxmlformats.org/officeDocument/2006/relationships/hyperlink" Target="https://m.edsoo.ru/88665892" TargetMode="External"/><Relationship Id="rId263" Type="http://schemas.openxmlformats.org/officeDocument/2006/relationships/hyperlink" Target="https://m.edsoo.ru/886682fe" TargetMode="External"/><Relationship Id="rId284" Type="http://schemas.openxmlformats.org/officeDocument/2006/relationships/hyperlink" Target="https://m.edsoo.ru/8866a3f6" TargetMode="External"/><Relationship Id="rId37" Type="http://schemas.openxmlformats.org/officeDocument/2006/relationships/hyperlink" Target="https://m.edsoo.ru/7f418d72" TargetMode="External"/><Relationship Id="rId58" Type="http://schemas.openxmlformats.org/officeDocument/2006/relationships/hyperlink" Target="https://m.edsoo.ru/88650186" TargetMode="External"/><Relationship Id="rId79" Type="http://schemas.openxmlformats.org/officeDocument/2006/relationships/hyperlink" Target="https://m.edsoo.ru/886521c0" TargetMode="External"/><Relationship Id="rId102" Type="http://schemas.openxmlformats.org/officeDocument/2006/relationships/hyperlink" Target="https://m.edsoo.ru/886549ca" TargetMode="External"/><Relationship Id="rId123" Type="http://schemas.openxmlformats.org/officeDocument/2006/relationships/hyperlink" Target="https://m.edsoo.ru/88656d60" TargetMode="External"/><Relationship Id="rId144" Type="http://schemas.openxmlformats.org/officeDocument/2006/relationships/hyperlink" Target="https://m.edsoo.ru/886597ae" TargetMode="External"/><Relationship Id="rId90" Type="http://schemas.openxmlformats.org/officeDocument/2006/relationships/hyperlink" Target="https://m.edsoo.ru/886531ec" TargetMode="External"/><Relationship Id="rId165" Type="http://schemas.openxmlformats.org/officeDocument/2006/relationships/hyperlink" Target="https://m.edsoo.ru/8865c7b0" TargetMode="External"/><Relationship Id="rId186" Type="http://schemas.openxmlformats.org/officeDocument/2006/relationships/hyperlink" Target="https://m.edsoo.ru/8865f6e0" TargetMode="External"/><Relationship Id="rId211" Type="http://schemas.openxmlformats.org/officeDocument/2006/relationships/hyperlink" Target="https://m.edsoo.ru/88661f3a" TargetMode="External"/><Relationship Id="rId232" Type="http://schemas.openxmlformats.org/officeDocument/2006/relationships/hyperlink" Target="https://m.edsoo.ru/8866450a" TargetMode="External"/><Relationship Id="rId253" Type="http://schemas.openxmlformats.org/officeDocument/2006/relationships/hyperlink" Target="https://m.edsoo.ru/88666f12" TargetMode="External"/><Relationship Id="rId274" Type="http://schemas.openxmlformats.org/officeDocument/2006/relationships/hyperlink" Target="https://m.edsoo.ru/886693a2" TargetMode="External"/><Relationship Id="rId27" Type="http://schemas.openxmlformats.org/officeDocument/2006/relationships/hyperlink" Target="https://m.edsoo.ru/7f416c48" TargetMode="External"/><Relationship Id="rId48" Type="http://schemas.openxmlformats.org/officeDocument/2006/relationships/hyperlink" Target="https://m.edsoo.ru/7f41b112" TargetMode="External"/><Relationship Id="rId69" Type="http://schemas.openxmlformats.org/officeDocument/2006/relationships/hyperlink" Target="https://m.edsoo.ru/88651090" TargetMode="External"/><Relationship Id="rId113" Type="http://schemas.openxmlformats.org/officeDocument/2006/relationships/hyperlink" Target="https://m.edsoo.ru/88655e24" TargetMode="External"/><Relationship Id="rId134" Type="http://schemas.openxmlformats.org/officeDocument/2006/relationships/hyperlink" Target="https://m.edsoo.ru/88658444" TargetMode="External"/><Relationship Id="rId80" Type="http://schemas.openxmlformats.org/officeDocument/2006/relationships/hyperlink" Target="https://m.edsoo.ru/886522ec" TargetMode="External"/><Relationship Id="rId155" Type="http://schemas.openxmlformats.org/officeDocument/2006/relationships/hyperlink" Target="https://m.edsoo.ru/8865a97e" TargetMode="External"/><Relationship Id="rId176" Type="http://schemas.openxmlformats.org/officeDocument/2006/relationships/hyperlink" Target="https://m.edsoo.ru/8865e3da" TargetMode="External"/><Relationship Id="rId197" Type="http://schemas.openxmlformats.org/officeDocument/2006/relationships/hyperlink" Target="https://m.edsoo.ru/886609c8" TargetMode="External"/><Relationship Id="rId201" Type="http://schemas.openxmlformats.org/officeDocument/2006/relationships/hyperlink" Target="https://m.edsoo.ru/88661030" TargetMode="External"/><Relationship Id="rId222" Type="http://schemas.openxmlformats.org/officeDocument/2006/relationships/hyperlink" Target="https://m.edsoo.ru/88663358" TargetMode="External"/><Relationship Id="rId243" Type="http://schemas.openxmlformats.org/officeDocument/2006/relationships/hyperlink" Target="https://m.edsoo.ru/88665a5e" TargetMode="External"/><Relationship Id="rId264" Type="http://schemas.openxmlformats.org/officeDocument/2006/relationships/hyperlink" Target="https://m.edsoo.ru/88668416" TargetMode="External"/><Relationship Id="rId285" Type="http://schemas.openxmlformats.org/officeDocument/2006/relationships/hyperlink" Target="https://m.edsoo.ru/8866a59a" TargetMode="External"/><Relationship Id="rId17" Type="http://schemas.openxmlformats.org/officeDocument/2006/relationships/hyperlink" Target="https://m.edsoo.ru/7f414f38" TargetMode="External"/><Relationship Id="rId38" Type="http://schemas.openxmlformats.org/officeDocument/2006/relationships/hyperlink" Target="https://m.edsoo.ru/7f418d72" TargetMode="External"/><Relationship Id="rId59" Type="http://schemas.openxmlformats.org/officeDocument/2006/relationships/hyperlink" Target="https://m.edsoo.ru/886502ee" TargetMode="External"/><Relationship Id="rId103" Type="http://schemas.openxmlformats.org/officeDocument/2006/relationships/hyperlink" Target="https://m.edsoo.ru/88654b14" TargetMode="External"/><Relationship Id="rId124" Type="http://schemas.openxmlformats.org/officeDocument/2006/relationships/hyperlink" Target="https://m.edsoo.ru/88656e8c" TargetMode="External"/><Relationship Id="rId70" Type="http://schemas.openxmlformats.org/officeDocument/2006/relationships/hyperlink" Target="https://m.edsoo.ru/88651252" TargetMode="External"/><Relationship Id="rId91" Type="http://schemas.openxmlformats.org/officeDocument/2006/relationships/hyperlink" Target="https://m.edsoo.ru/88653502" TargetMode="External"/><Relationship Id="rId145" Type="http://schemas.openxmlformats.org/officeDocument/2006/relationships/hyperlink" Target="https://m.edsoo.ru/886599d4" TargetMode="External"/><Relationship Id="rId166" Type="http://schemas.openxmlformats.org/officeDocument/2006/relationships/hyperlink" Target="https://m.edsoo.ru/8865cbac" TargetMode="External"/><Relationship Id="rId187" Type="http://schemas.openxmlformats.org/officeDocument/2006/relationships/hyperlink" Target="https://m.edsoo.ru/8865f7f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6219c" TargetMode="External"/><Relationship Id="rId233" Type="http://schemas.openxmlformats.org/officeDocument/2006/relationships/hyperlink" Target="https://m.edsoo.ru/886647f8" TargetMode="External"/><Relationship Id="rId254" Type="http://schemas.openxmlformats.org/officeDocument/2006/relationships/hyperlink" Target="https://m.edsoo.ru/8866716a" TargetMode="External"/><Relationship Id="rId28" Type="http://schemas.openxmlformats.org/officeDocument/2006/relationships/hyperlink" Target="https://m.edsoo.ru/7f416c48" TargetMode="External"/><Relationship Id="rId49" Type="http://schemas.openxmlformats.org/officeDocument/2006/relationships/hyperlink" Target="https://m.edsoo.ru/7f41b112" TargetMode="External"/><Relationship Id="rId114" Type="http://schemas.openxmlformats.org/officeDocument/2006/relationships/hyperlink" Target="https://m.edsoo.ru/88655f50" TargetMode="External"/><Relationship Id="rId275" Type="http://schemas.openxmlformats.org/officeDocument/2006/relationships/hyperlink" Target="https://m.edsoo.ru/886695b4" TargetMode="External"/><Relationship Id="rId60" Type="http://schemas.openxmlformats.org/officeDocument/2006/relationships/hyperlink" Target="https://m.edsoo.ru/8865041a" TargetMode="External"/><Relationship Id="rId81" Type="http://schemas.openxmlformats.org/officeDocument/2006/relationships/hyperlink" Target="https://m.edsoo.ru/8865240e" TargetMode="External"/><Relationship Id="rId135" Type="http://schemas.openxmlformats.org/officeDocument/2006/relationships/hyperlink" Target="https://m.edsoo.ru/886586c4" TargetMode="External"/><Relationship Id="rId156" Type="http://schemas.openxmlformats.org/officeDocument/2006/relationships/hyperlink" Target="https://m.edsoo.ru/8865ad98" TargetMode="External"/><Relationship Id="rId177" Type="http://schemas.openxmlformats.org/officeDocument/2006/relationships/hyperlink" Target="https://m.edsoo.ru/8865e506" TargetMode="External"/><Relationship Id="rId198" Type="http://schemas.openxmlformats.org/officeDocument/2006/relationships/hyperlink" Target="https://m.edsoo.ru/88660b58" TargetMode="External"/><Relationship Id="rId202" Type="http://schemas.openxmlformats.org/officeDocument/2006/relationships/hyperlink" Target="https://m.edsoo.ru/88661184" TargetMode="External"/><Relationship Id="rId223" Type="http://schemas.openxmlformats.org/officeDocument/2006/relationships/hyperlink" Target="https://m.edsoo.ru/8866348e" TargetMode="External"/><Relationship Id="rId244" Type="http://schemas.openxmlformats.org/officeDocument/2006/relationships/hyperlink" Target="https://m.edsoo.ru/88665bbc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7f418d72" TargetMode="External"/><Relationship Id="rId265" Type="http://schemas.openxmlformats.org/officeDocument/2006/relationships/hyperlink" Target="https://m.edsoo.ru/8866852e" TargetMode="External"/><Relationship Id="rId286" Type="http://schemas.openxmlformats.org/officeDocument/2006/relationships/hyperlink" Target="https://m.edsoo.ru/8866a73e" TargetMode="External"/><Relationship Id="rId50" Type="http://schemas.openxmlformats.org/officeDocument/2006/relationships/hyperlink" Target="https://m.edsoo.ru/7f41b112" TargetMode="External"/><Relationship Id="rId104" Type="http://schemas.openxmlformats.org/officeDocument/2006/relationships/hyperlink" Target="https://m.edsoo.ru/88654c54" TargetMode="External"/><Relationship Id="rId125" Type="http://schemas.openxmlformats.org/officeDocument/2006/relationships/hyperlink" Target="https://m.edsoo.ru/88656f9a" TargetMode="External"/><Relationship Id="rId146" Type="http://schemas.openxmlformats.org/officeDocument/2006/relationships/hyperlink" Target="https://m.edsoo.ru/88659b28" TargetMode="External"/><Relationship Id="rId167" Type="http://schemas.openxmlformats.org/officeDocument/2006/relationships/hyperlink" Target="https://m.edsoo.ru/8865d2e6" TargetMode="External"/><Relationship Id="rId188" Type="http://schemas.openxmlformats.org/officeDocument/2006/relationships/hyperlink" Target="https://m.edsoo.ru/8865f91a" TargetMode="External"/><Relationship Id="rId71" Type="http://schemas.openxmlformats.org/officeDocument/2006/relationships/hyperlink" Target="https://m.edsoo.ru/8865139c" TargetMode="External"/><Relationship Id="rId92" Type="http://schemas.openxmlformats.org/officeDocument/2006/relationships/hyperlink" Target="https://m.edsoo.ru/886536e2" TargetMode="External"/><Relationship Id="rId213" Type="http://schemas.openxmlformats.org/officeDocument/2006/relationships/hyperlink" Target="https://m.edsoo.ru/886622d2" TargetMode="External"/><Relationship Id="rId234" Type="http://schemas.openxmlformats.org/officeDocument/2006/relationships/hyperlink" Target="https://m.edsoo.ru/8866497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c48" TargetMode="External"/><Relationship Id="rId255" Type="http://schemas.openxmlformats.org/officeDocument/2006/relationships/hyperlink" Target="https://m.edsoo.ru/886672e6" TargetMode="External"/><Relationship Id="rId276" Type="http://schemas.openxmlformats.org/officeDocument/2006/relationships/hyperlink" Target="https://m.edsoo.ru/886696ea" TargetMode="External"/><Relationship Id="rId40" Type="http://schemas.openxmlformats.org/officeDocument/2006/relationships/hyperlink" Target="https://m.edsoo.ru/7f418d72" TargetMode="External"/><Relationship Id="rId115" Type="http://schemas.openxmlformats.org/officeDocument/2006/relationships/hyperlink" Target="https://m.edsoo.ru/886560ae" TargetMode="External"/><Relationship Id="rId136" Type="http://schemas.openxmlformats.org/officeDocument/2006/relationships/hyperlink" Target="https://m.edsoo.ru/88657f94" TargetMode="External"/><Relationship Id="rId157" Type="http://schemas.openxmlformats.org/officeDocument/2006/relationships/hyperlink" Target="https://m.edsoo.ru/8865ba86" TargetMode="External"/><Relationship Id="rId178" Type="http://schemas.openxmlformats.org/officeDocument/2006/relationships/hyperlink" Target="https://m.edsoo.ru/8865e68c" TargetMode="External"/><Relationship Id="rId61" Type="http://schemas.openxmlformats.org/officeDocument/2006/relationships/hyperlink" Target="https://m.edsoo.ru/88650528" TargetMode="External"/><Relationship Id="rId82" Type="http://schemas.openxmlformats.org/officeDocument/2006/relationships/hyperlink" Target="https://m.edsoo.ru/886525b2" TargetMode="External"/><Relationship Id="rId199" Type="http://schemas.openxmlformats.org/officeDocument/2006/relationships/hyperlink" Target="https://m.edsoo.ru/88660d06" TargetMode="External"/><Relationship Id="rId203" Type="http://schemas.openxmlformats.org/officeDocument/2006/relationships/hyperlink" Target="https://m.edsoo.ru/886612d8" TargetMode="External"/><Relationship Id="rId19" Type="http://schemas.openxmlformats.org/officeDocument/2006/relationships/hyperlink" Target="https://m.edsoo.ru/7f414f38" TargetMode="External"/><Relationship Id="rId224" Type="http://schemas.openxmlformats.org/officeDocument/2006/relationships/hyperlink" Target="https://m.edsoo.ru/886635c4" TargetMode="External"/><Relationship Id="rId245" Type="http://schemas.openxmlformats.org/officeDocument/2006/relationships/hyperlink" Target="https://m.edsoo.ru/88665d2e" TargetMode="External"/><Relationship Id="rId266" Type="http://schemas.openxmlformats.org/officeDocument/2006/relationships/hyperlink" Target="https://m.edsoo.ru/886687e0" TargetMode="External"/><Relationship Id="rId287" Type="http://schemas.openxmlformats.org/officeDocument/2006/relationships/hyperlink" Target="https://m.edsoo.ru/8866a8ba" TargetMode="External"/><Relationship Id="rId30" Type="http://schemas.openxmlformats.org/officeDocument/2006/relationships/hyperlink" Target="https://m.edsoo.ru/7f418d72" TargetMode="External"/><Relationship Id="rId105" Type="http://schemas.openxmlformats.org/officeDocument/2006/relationships/hyperlink" Target="https://m.edsoo.ru/88654f2e" TargetMode="External"/><Relationship Id="rId126" Type="http://schemas.openxmlformats.org/officeDocument/2006/relationships/hyperlink" Target="https://m.edsoo.ru/886570b2" TargetMode="External"/><Relationship Id="rId147" Type="http://schemas.openxmlformats.org/officeDocument/2006/relationships/hyperlink" Target="https://m.edsoo.ru/8865ab2c" TargetMode="External"/><Relationship Id="rId168" Type="http://schemas.openxmlformats.org/officeDocument/2006/relationships/hyperlink" Target="https://m.edsoo.ru/8865cf30" TargetMode="External"/><Relationship Id="rId51" Type="http://schemas.openxmlformats.org/officeDocument/2006/relationships/hyperlink" Target="https://m.edsoo.ru/7f41b112" TargetMode="External"/><Relationship Id="rId72" Type="http://schemas.openxmlformats.org/officeDocument/2006/relationships/hyperlink" Target="https://m.edsoo.ru/886514b4" TargetMode="External"/><Relationship Id="rId93" Type="http://schemas.openxmlformats.org/officeDocument/2006/relationships/hyperlink" Target="https://m.edsoo.ru/88653994" TargetMode="External"/><Relationship Id="rId189" Type="http://schemas.openxmlformats.org/officeDocument/2006/relationships/hyperlink" Target="https://m.edsoo.ru/8865fcf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62462" TargetMode="External"/><Relationship Id="rId235" Type="http://schemas.openxmlformats.org/officeDocument/2006/relationships/hyperlink" Target="https://m.edsoo.ru/88664d20" TargetMode="External"/><Relationship Id="rId256" Type="http://schemas.openxmlformats.org/officeDocument/2006/relationships/hyperlink" Target="https://m.edsoo.ru/8866748a" TargetMode="External"/><Relationship Id="rId277" Type="http://schemas.openxmlformats.org/officeDocument/2006/relationships/hyperlink" Target="https://m.edsoo.ru/8866980c" TargetMode="External"/><Relationship Id="rId116" Type="http://schemas.openxmlformats.org/officeDocument/2006/relationships/hyperlink" Target="https://m.edsoo.ru/8865627a" TargetMode="External"/><Relationship Id="rId137" Type="http://schemas.openxmlformats.org/officeDocument/2006/relationships/hyperlink" Target="https://m.edsoo.ru/886587f0" TargetMode="External"/><Relationship Id="rId158" Type="http://schemas.openxmlformats.org/officeDocument/2006/relationships/hyperlink" Target="https://m.edsoo.ru/8865bba8" TargetMode="Externa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7f418d72" TargetMode="External"/><Relationship Id="rId62" Type="http://schemas.openxmlformats.org/officeDocument/2006/relationships/hyperlink" Target="https://m.edsoo.ru/88650640" TargetMode="External"/><Relationship Id="rId83" Type="http://schemas.openxmlformats.org/officeDocument/2006/relationships/hyperlink" Target="https://m.edsoo.ru/88652724" TargetMode="External"/><Relationship Id="rId179" Type="http://schemas.openxmlformats.org/officeDocument/2006/relationships/hyperlink" Target="https://m.edsoo.ru/8865e876" TargetMode="External"/><Relationship Id="rId190" Type="http://schemas.openxmlformats.org/officeDocument/2006/relationships/hyperlink" Target="https://m.edsoo.ru/8865fe4c" TargetMode="External"/><Relationship Id="rId204" Type="http://schemas.openxmlformats.org/officeDocument/2006/relationships/hyperlink" Target="https://m.edsoo.ru/886614ae" TargetMode="External"/><Relationship Id="rId225" Type="http://schemas.openxmlformats.org/officeDocument/2006/relationships/hyperlink" Target="https://m.edsoo.ru/886636dc" TargetMode="External"/><Relationship Id="rId246" Type="http://schemas.openxmlformats.org/officeDocument/2006/relationships/hyperlink" Target="https://m.edsoo.ru/88665e78" TargetMode="External"/><Relationship Id="rId267" Type="http://schemas.openxmlformats.org/officeDocument/2006/relationships/hyperlink" Target="https://m.edsoo.ru/88668a7e" TargetMode="External"/><Relationship Id="rId288" Type="http://schemas.openxmlformats.org/officeDocument/2006/relationships/hyperlink" Target="https://m.edsoo.ru/8866a9e6" TargetMode="External"/><Relationship Id="rId106" Type="http://schemas.openxmlformats.org/officeDocument/2006/relationships/hyperlink" Target="https://m.edsoo.ru/886551a4" TargetMode="External"/><Relationship Id="rId127" Type="http://schemas.openxmlformats.org/officeDocument/2006/relationships/hyperlink" Target="https://m.edsoo.ru/88657288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7f418d72" TargetMode="External"/><Relationship Id="rId52" Type="http://schemas.openxmlformats.org/officeDocument/2006/relationships/hyperlink" Target="https://m.edsoo.ru/7f41b112" TargetMode="External"/><Relationship Id="rId73" Type="http://schemas.openxmlformats.org/officeDocument/2006/relationships/hyperlink" Target="https://m.edsoo.ru/886516bc" TargetMode="External"/><Relationship Id="rId94" Type="http://schemas.openxmlformats.org/officeDocument/2006/relationships/hyperlink" Target="https://m.edsoo.ru/88653b2e" TargetMode="External"/><Relationship Id="rId148" Type="http://schemas.openxmlformats.org/officeDocument/2006/relationships/hyperlink" Target="https://m.edsoo.ru/8865a4ce" TargetMode="External"/><Relationship Id="rId169" Type="http://schemas.openxmlformats.org/officeDocument/2006/relationships/hyperlink" Target="https://m.edsoo.ru/8865d4b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5ebe6" TargetMode="External"/><Relationship Id="rId215" Type="http://schemas.openxmlformats.org/officeDocument/2006/relationships/hyperlink" Target="https://m.edsoo.ru/886625ac" TargetMode="External"/><Relationship Id="rId236" Type="http://schemas.openxmlformats.org/officeDocument/2006/relationships/hyperlink" Target="https://m.edsoo.ru/8866505e" TargetMode="External"/><Relationship Id="rId257" Type="http://schemas.openxmlformats.org/officeDocument/2006/relationships/hyperlink" Target="https://m.edsoo.ru/886675fc" TargetMode="External"/><Relationship Id="rId278" Type="http://schemas.openxmlformats.org/officeDocument/2006/relationships/hyperlink" Target="https://m.edsoo.ru/88669938" TargetMode="External"/><Relationship Id="rId42" Type="http://schemas.openxmlformats.org/officeDocument/2006/relationships/hyperlink" Target="https://m.edsoo.ru/7f418d72" TargetMode="External"/><Relationship Id="rId84" Type="http://schemas.openxmlformats.org/officeDocument/2006/relationships/hyperlink" Target="https://m.edsoo.ru/88652972" TargetMode="External"/><Relationship Id="rId138" Type="http://schemas.openxmlformats.org/officeDocument/2006/relationships/hyperlink" Target="https://m.edsoo.ru/88658f52" TargetMode="External"/><Relationship Id="rId191" Type="http://schemas.openxmlformats.org/officeDocument/2006/relationships/hyperlink" Target="https://m.edsoo.ru/8865ff6e" TargetMode="External"/><Relationship Id="rId205" Type="http://schemas.openxmlformats.org/officeDocument/2006/relationships/hyperlink" Target="https://m.edsoo.ru/88661602" TargetMode="External"/><Relationship Id="rId247" Type="http://schemas.openxmlformats.org/officeDocument/2006/relationships/hyperlink" Target="https://m.edsoo.ru/886660b2" TargetMode="External"/><Relationship Id="rId107" Type="http://schemas.openxmlformats.org/officeDocument/2006/relationships/hyperlink" Target="https://m.edsoo.ru/88655302" TargetMode="External"/><Relationship Id="rId289" Type="http://schemas.openxmlformats.org/officeDocument/2006/relationships/hyperlink" Target="https://m.edsoo.ru/8866acf2" TargetMode="External"/><Relationship Id="rId11" Type="http://schemas.openxmlformats.org/officeDocument/2006/relationships/hyperlink" Target="https://m.edsoo.ru/7f413b38" TargetMode="External"/><Relationship Id="rId53" Type="http://schemas.openxmlformats.org/officeDocument/2006/relationships/hyperlink" Target="https://m.edsoo.ru/7f41b112" TargetMode="External"/><Relationship Id="rId149" Type="http://schemas.openxmlformats.org/officeDocument/2006/relationships/hyperlink" Target="https://m.edsoo.ru/8865a62c" TargetMode="External"/><Relationship Id="rId95" Type="http://schemas.openxmlformats.org/officeDocument/2006/relationships/hyperlink" Target="https://m.edsoo.ru/88653e12" TargetMode="External"/><Relationship Id="rId160" Type="http://schemas.openxmlformats.org/officeDocument/2006/relationships/hyperlink" Target="https://m.edsoo.ru/8865c4d6" TargetMode="External"/><Relationship Id="rId216" Type="http://schemas.openxmlformats.org/officeDocument/2006/relationships/hyperlink" Target="https://m.edsoo.ru/886626ce" TargetMode="External"/><Relationship Id="rId258" Type="http://schemas.openxmlformats.org/officeDocument/2006/relationships/hyperlink" Target="https://m.edsoo.ru/88667c28%5D%5D" TargetMode="External"/><Relationship Id="rId22" Type="http://schemas.openxmlformats.org/officeDocument/2006/relationships/hyperlink" Target="https://m.edsoo.ru/7f416c48" TargetMode="External"/><Relationship Id="rId64" Type="http://schemas.openxmlformats.org/officeDocument/2006/relationships/hyperlink" Target="https://m.edsoo.ru/88650924" TargetMode="External"/><Relationship Id="rId118" Type="http://schemas.openxmlformats.org/officeDocument/2006/relationships/hyperlink" Target="https://m.edsoo.ru/886564dc" TargetMode="External"/><Relationship Id="rId171" Type="http://schemas.openxmlformats.org/officeDocument/2006/relationships/hyperlink" Target="https://m.edsoo.ru/8865d7fa" TargetMode="External"/><Relationship Id="rId227" Type="http://schemas.openxmlformats.org/officeDocument/2006/relationships/hyperlink" Target="https://m.edsoo.ru/8866393e" TargetMode="External"/><Relationship Id="rId269" Type="http://schemas.openxmlformats.org/officeDocument/2006/relationships/hyperlink" Target="https://m.edsoo.ru/88668d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102</Pages>
  <Words>21677</Words>
  <Characters>123560</Characters>
  <Application>Microsoft Office Word</Application>
  <DocSecurity>0</DocSecurity>
  <Lines>1029</Lines>
  <Paragraphs>289</Paragraphs>
  <ScaleCrop>false</ScaleCrop>
  <Company/>
  <LinksUpToDate>false</LinksUpToDate>
  <CharactersWithSpaces>144948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2</cp:revision>
  <dcterms:created xsi:type="dcterms:W3CDTF">2023-10-12T12:53:00Z</dcterms:created>
  <dcterms:modified xsi:type="dcterms:W3CDTF">2023-10-12T12:56:00Z</dcterms:modified>
</cp:coreProperties>
</file>