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16" w:rsidRPr="00DA09A2" w:rsidRDefault="00C35216" w:rsidP="00C3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0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C35216" w:rsidRPr="00DA09A2" w:rsidRDefault="00C35216" w:rsidP="00C3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0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Ханты-Мансийский автономный округ-Югра, Березовский район</w:t>
      </w:r>
    </w:p>
    <w:p w:rsidR="00C35216" w:rsidRPr="00DA09A2" w:rsidRDefault="00C35216" w:rsidP="00C3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0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35216" w:rsidRPr="00DA09A2" w:rsidRDefault="00C35216" w:rsidP="00C3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0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ИГРИМСКАЯ СРЕДНЯЯ ОБЩЕОБРАЗОВАТЕЛЬНАЯ ШКОЛА  </w:t>
      </w:r>
    </w:p>
    <w:p w:rsidR="00C35216" w:rsidRPr="00DA09A2" w:rsidRDefault="00C35216" w:rsidP="00C3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0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имени Героя Советского Союза Собянина Гавриила Епифановича</w:t>
      </w:r>
    </w:p>
    <w:p w:rsidR="00C35216" w:rsidRPr="00DA09A2" w:rsidRDefault="00C35216" w:rsidP="00C35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216" w:rsidRPr="00DA09A2" w:rsidRDefault="0052663E" w:rsidP="00C3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663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1649667"/>
            <wp:effectExtent l="0" t="0" r="3175" b="8255"/>
            <wp:docPr id="1" name="Рисунок 1" descr="C:\Users\Мария Васильевна\Desktop\на сайт 2022-2023\Рабочие программы ВД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Рабочие программы ВД\гри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216" w:rsidRPr="00DA09A2" w:rsidRDefault="00C35216" w:rsidP="00C3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216" w:rsidRPr="00A778B4" w:rsidRDefault="00C35216" w:rsidP="00C3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C35216" w:rsidRPr="00A778B4" w:rsidRDefault="00C35216" w:rsidP="00C3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внеурочной деятельности</w:t>
      </w:r>
    </w:p>
    <w:p w:rsidR="00C35216" w:rsidRPr="007262CB" w:rsidRDefault="00C35216" w:rsidP="00C3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6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726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общеинтеллектуальному</w:t>
      </w:r>
      <w:proofErr w:type="spellEnd"/>
      <w:r w:rsidRPr="00726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направлению</w:t>
      </w:r>
    </w:p>
    <w:p w:rsidR="00C35216" w:rsidRPr="007262CB" w:rsidRDefault="00C35216" w:rsidP="00C3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6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«Коррекционные занятия по математике»</w:t>
      </w:r>
    </w:p>
    <w:p w:rsidR="00C35216" w:rsidRPr="007262CB" w:rsidRDefault="00C35216" w:rsidP="00C3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6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обучающихся </w:t>
      </w:r>
      <w:r w:rsidR="00F17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726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класса.</w:t>
      </w:r>
    </w:p>
    <w:p w:rsidR="00C35216" w:rsidRPr="00DA09A2" w:rsidRDefault="00C35216" w:rsidP="00C35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DA09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2022-2023 учебный год</w:t>
      </w:r>
    </w:p>
    <w:p w:rsidR="00C35216" w:rsidRPr="00DA09A2" w:rsidRDefault="00C35216" w:rsidP="00C3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7168" w:tblpY="54"/>
        <w:tblW w:w="0" w:type="auto"/>
        <w:tblLook w:val="04A0" w:firstRow="1" w:lastRow="0" w:firstColumn="1" w:lastColumn="0" w:noHBand="0" w:noVBand="1"/>
      </w:tblPr>
      <w:tblGrid>
        <w:gridCol w:w="4217"/>
      </w:tblGrid>
      <w:tr w:rsidR="00C35216" w:rsidRPr="00DA09A2" w:rsidTr="00EB23F4">
        <w:tc>
          <w:tcPr>
            <w:tcW w:w="4217" w:type="dxa"/>
          </w:tcPr>
          <w:p w:rsidR="00C35216" w:rsidRDefault="00C35216" w:rsidP="00EB23F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5216" w:rsidRDefault="00C35216" w:rsidP="00EB23F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5216" w:rsidRDefault="00C35216" w:rsidP="00EB23F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5216" w:rsidRDefault="00C35216" w:rsidP="00EB23F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5216" w:rsidRPr="00DA09A2" w:rsidRDefault="00C35216" w:rsidP="00EB23F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A09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Составитель</w:t>
            </w:r>
            <w:r w:rsidRPr="00DA09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C35216" w:rsidRPr="00DA09A2" w:rsidRDefault="00C35216" w:rsidP="00EB23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  <w:r w:rsidRPr="00DA09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35216" w:rsidRPr="00DA09A2" w:rsidRDefault="00C35216" w:rsidP="00EB23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09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математики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высшей</w:t>
            </w:r>
            <w:r w:rsidRPr="00DA09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квалификационной</w:t>
            </w:r>
            <w:proofErr w:type="gramEnd"/>
            <w:r w:rsidRPr="00DA09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  <w:p w:rsidR="00C35216" w:rsidRPr="00DA09A2" w:rsidRDefault="00C35216" w:rsidP="00EB23F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5216" w:rsidRPr="00DA09A2" w:rsidRDefault="00C35216" w:rsidP="00EB23F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5216" w:rsidRPr="00DA09A2" w:rsidRDefault="00C35216" w:rsidP="00EB23F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35216" w:rsidRPr="00DA09A2" w:rsidRDefault="00C35216" w:rsidP="00C3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216" w:rsidRPr="00DA09A2" w:rsidRDefault="00C35216" w:rsidP="00C3521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35216" w:rsidRDefault="00C35216" w:rsidP="00C352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52663E" w:rsidRPr="00DA09A2" w:rsidRDefault="0052663E" w:rsidP="00C352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C35216" w:rsidRPr="00DA09A2" w:rsidRDefault="00C35216" w:rsidP="00C352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35216" w:rsidRPr="00DA09A2" w:rsidRDefault="00C35216" w:rsidP="00C352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35216" w:rsidRPr="00DA09A2" w:rsidRDefault="00C35216" w:rsidP="00C352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A09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Игрим</w:t>
      </w:r>
    </w:p>
    <w:p w:rsidR="00C35216" w:rsidRPr="00DA09A2" w:rsidRDefault="00C35216" w:rsidP="00C352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A09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2022 г.</w:t>
      </w:r>
    </w:p>
    <w:p w:rsidR="00C35216" w:rsidRPr="00C35216" w:rsidRDefault="00C35216" w:rsidP="00F5641C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086DD1" w:rsidRDefault="00C35216" w:rsidP="00F5641C">
      <w:pPr>
        <w:pStyle w:val="Default"/>
        <w:ind w:firstLine="567"/>
        <w:contextualSpacing/>
        <w:jc w:val="both"/>
        <w:rPr>
          <w:rFonts w:ascii="Times New Roman" w:hAnsi="Times New Roman" w:cs="Times New Roman"/>
        </w:rPr>
      </w:pPr>
      <w:r w:rsidRPr="00211519">
        <w:rPr>
          <w:rFonts w:ascii="Times New Roman" w:hAnsi="Times New Roman" w:cs="Times New Roman"/>
        </w:rPr>
        <w:t xml:space="preserve">Рабочая программа внеурочной деятельности «Коррекционные занятия по математике» для учащихся </w:t>
      </w:r>
      <w:r w:rsidR="00F17F94">
        <w:rPr>
          <w:rFonts w:ascii="Times New Roman" w:hAnsi="Times New Roman" w:cs="Times New Roman"/>
        </w:rPr>
        <w:t>7</w:t>
      </w:r>
      <w:r w:rsidRPr="00211519">
        <w:rPr>
          <w:rFonts w:ascii="Times New Roman" w:hAnsi="Times New Roman" w:cs="Times New Roman"/>
        </w:rPr>
        <w:t xml:space="preserve"> класса разработана </w:t>
      </w:r>
      <w:proofErr w:type="gramStart"/>
      <w:r w:rsidRPr="00211519">
        <w:rPr>
          <w:rFonts w:ascii="Times New Roman" w:hAnsi="Times New Roman" w:cs="Times New Roman"/>
        </w:rPr>
        <w:t>на  основе</w:t>
      </w:r>
      <w:proofErr w:type="gramEnd"/>
      <w:r w:rsidRPr="00211519">
        <w:rPr>
          <w:rFonts w:ascii="Times New Roman" w:hAnsi="Times New Roman" w:cs="Times New Roman"/>
        </w:rPr>
        <w:t xml:space="preserve"> требований к результатам освоения основной образовательной программы </w:t>
      </w:r>
      <w:r w:rsidR="00F17F94">
        <w:rPr>
          <w:rFonts w:ascii="Times New Roman" w:hAnsi="Times New Roman" w:cs="Times New Roman"/>
        </w:rPr>
        <w:t>основного</w:t>
      </w:r>
      <w:r w:rsidRPr="00211519">
        <w:rPr>
          <w:rFonts w:ascii="Times New Roman" w:hAnsi="Times New Roman" w:cs="Times New Roman"/>
        </w:rPr>
        <w:t xml:space="preserve">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с учётом Примерной программы </w:t>
      </w:r>
      <w:r w:rsidR="00F17F94">
        <w:rPr>
          <w:rFonts w:ascii="Times New Roman" w:hAnsi="Times New Roman" w:cs="Times New Roman"/>
        </w:rPr>
        <w:t>основного</w:t>
      </w:r>
      <w:r w:rsidRPr="00211519">
        <w:rPr>
          <w:rFonts w:ascii="Times New Roman" w:hAnsi="Times New Roman" w:cs="Times New Roman"/>
        </w:rPr>
        <w:t xml:space="preserve">  общего  образования  по  математике. </w:t>
      </w:r>
    </w:p>
    <w:p w:rsidR="00086DD1" w:rsidRPr="00086DD1" w:rsidRDefault="00086DD1" w:rsidP="00F5641C">
      <w:pPr>
        <w:pStyle w:val="Default"/>
        <w:ind w:firstLine="567"/>
        <w:contextualSpacing/>
        <w:jc w:val="both"/>
        <w:rPr>
          <w:rFonts w:ascii="Times New Roman" w:hAnsi="Times New Roman" w:cs="Times New Roman"/>
        </w:rPr>
      </w:pPr>
      <w:r w:rsidRPr="00086DD1">
        <w:rPr>
          <w:rFonts w:ascii="Times New Roman" w:hAnsi="Times New Roman" w:cs="Times New Roman"/>
        </w:rPr>
        <w:t xml:space="preserve">Рабочая программа курса внеурочной </w:t>
      </w:r>
      <w:proofErr w:type="gramStart"/>
      <w:r w:rsidRPr="00086DD1">
        <w:rPr>
          <w:rFonts w:ascii="Times New Roman" w:hAnsi="Times New Roman" w:cs="Times New Roman"/>
        </w:rPr>
        <w:t>деятельности  составлена</w:t>
      </w:r>
      <w:proofErr w:type="gramEnd"/>
      <w:r w:rsidRPr="00086DD1">
        <w:rPr>
          <w:rFonts w:ascii="Times New Roman" w:hAnsi="Times New Roman" w:cs="Times New Roman"/>
        </w:rPr>
        <w:t xml:space="preserve"> на </w:t>
      </w:r>
      <w:r w:rsidRPr="00086DD1">
        <w:rPr>
          <w:rFonts w:ascii="Times New Roman" w:hAnsi="Times New Roman"/>
        </w:rPr>
        <w:t xml:space="preserve"> основании  следующих нормативно-правовых документов</w:t>
      </w:r>
      <w:r w:rsidR="0043101F">
        <w:rPr>
          <w:rFonts w:ascii="Times New Roman" w:hAnsi="Times New Roman"/>
        </w:rPr>
        <w:t xml:space="preserve"> и учебных пособий</w:t>
      </w:r>
      <w:r w:rsidRPr="00086DD1">
        <w:rPr>
          <w:rFonts w:ascii="Times New Roman" w:hAnsi="Times New Roman"/>
        </w:rPr>
        <w:t>:</w:t>
      </w:r>
    </w:p>
    <w:p w:rsidR="00086DD1" w:rsidRPr="00086DD1" w:rsidRDefault="00086DD1" w:rsidP="0043101F">
      <w:pPr>
        <w:numPr>
          <w:ilvl w:val="0"/>
          <w:numId w:val="7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D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 закона</w:t>
      </w:r>
      <w:proofErr w:type="gramEnd"/>
      <w:r w:rsidRPr="0008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29.12.2012 №273 – ФЗ «Об образовании в Российской Федерации»</w:t>
      </w:r>
    </w:p>
    <w:p w:rsidR="00086DD1" w:rsidRPr="00086DD1" w:rsidRDefault="00086DD1" w:rsidP="0043101F">
      <w:pPr>
        <w:numPr>
          <w:ilvl w:val="0"/>
          <w:numId w:val="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минимума содержания </w:t>
      </w:r>
      <w:proofErr w:type="gramStart"/>
      <w:r w:rsidRPr="00086D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 общего</w:t>
      </w:r>
      <w:proofErr w:type="gramEnd"/>
      <w:r w:rsidRPr="0008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образования по  математике</w:t>
      </w:r>
    </w:p>
    <w:p w:rsidR="00086DD1" w:rsidRPr="00086DD1" w:rsidRDefault="00086DD1" w:rsidP="0043101F">
      <w:pPr>
        <w:numPr>
          <w:ilvl w:val="0"/>
          <w:numId w:val="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Курбатова Н. Н. Программа внеурочной деятельности по математике «Математика после уроков» // Молодой ученый. — 2016. — №16. — С. 343-351. — URL https://moluch.ru/archive/120/33352/</w:t>
      </w:r>
    </w:p>
    <w:p w:rsidR="00086DD1" w:rsidRPr="00086DD1" w:rsidRDefault="0043101F" w:rsidP="00F5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86DD1" w:rsidRPr="00086DD1" w:rsidRDefault="00086DD1" w:rsidP="00F5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Реализуется </w:t>
      </w:r>
      <w:proofErr w:type="spellStart"/>
      <w:r w:rsidRPr="00086D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безоценочная</w:t>
      </w:r>
      <w:proofErr w:type="spellEnd"/>
      <w:r w:rsidRPr="0008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организации обучения. Для </w:t>
      </w:r>
      <w:r w:rsidRPr="00086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эффективности занятий</w:t>
      </w:r>
      <w:r w:rsidRPr="0008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показатели: степень самостоятельности обучающихся при выполнении заданий; познавательная активность на занятиях: живость, заинтересованность, обеспечивающие положительные результаты; результаты выполнения тестовых заданий и олимпиадных заданий, при выполнении которых выявляется, справляются ли ученики с ними самостоятельно (словесная оценка); способность планировать ответ и ход решения задач, интерес к теме; оригинальность ответа. Косвенным показателем эффективности занятий является повышение качества успеваемости по математике.</w:t>
      </w:r>
    </w:p>
    <w:p w:rsidR="00086DD1" w:rsidRPr="00086DD1" w:rsidRDefault="00086DD1" w:rsidP="00F5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Домашние задания выполняются по желанию обучающихся.</w:t>
      </w:r>
    </w:p>
    <w:p w:rsidR="00086DD1" w:rsidRPr="00086DD1" w:rsidRDefault="00086DD1" w:rsidP="00F5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Занятия проводятся в кабинете математики с использованием мультимедийного оборудования (проектор, компьютер), видеоматериалов, компьютерных программ.</w:t>
      </w:r>
    </w:p>
    <w:p w:rsidR="00086DD1" w:rsidRPr="00086DD1" w:rsidRDefault="00086DD1" w:rsidP="00F5641C">
      <w:pPr>
        <w:widowControl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DD1">
        <w:rPr>
          <w:rFonts w:ascii="Times New Roman" w:eastAsia="Times New Roman" w:hAnsi="Times New Roman" w:cs="Times New Roman"/>
          <w:sz w:val="24"/>
          <w:szCs w:val="24"/>
        </w:rPr>
        <w:t>В 7-ом классе математика разделяется на два отдельных раздела «Алгебра» и «Геомет</w:t>
      </w:r>
      <w:r w:rsidRPr="00086DD1">
        <w:rPr>
          <w:rFonts w:ascii="Times New Roman" w:eastAsia="Times New Roman" w:hAnsi="Times New Roman" w:cs="Times New Roman"/>
          <w:sz w:val="24"/>
          <w:szCs w:val="24"/>
        </w:rPr>
        <w:softHyphen/>
        <w:t>рия», всё больше внимания уделяется решению задач алгебраическим методом, т.е. посред</w:t>
      </w:r>
      <w:r w:rsidRPr="00086DD1">
        <w:rPr>
          <w:rFonts w:ascii="Times New Roman" w:eastAsia="Times New Roman" w:hAnsi="Times New Roman" w:cs="Times New Roman"/>
          <w:sz w:val="24"/>
          <w:szCs w:val="24"/>
        </w:rPr>
        <w:softHyphen/>
        <w:t>ством составления математической модели. Но не всегда обучающиеся могут самостоятельно повторять и систематизировать весь материал, пройденный за предыдущие годы обучения, по</w:t>
      </w:r>
      <w:r w:rsidRPr="00086DD1">
        <w:rPr>
          <w:rFonts w:ascii="Times New Roman" w:eastAsia="Times New Roman" w:hAnsi="Times New Roman" w:cs="Times New Roman"/>
          <w:sz w:val="24"/>
          <w:szCs w:val="24"/>
        </w:rPr>
        <w:softHyphen/>
        <w:t>этому испытывают трудности при решении задач.</w:t>
      </w:r>
    </w:p>
    <w:p w:rsidR="0043101F" w:rsidRDefault="00086DD1" w:rsidP="0043101F">
      <w:pPr>
        <w:widowControl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DD1">
        <w:rPr>
          <w:rFonts w:ascii="Times New Roman" w:eastAsia="Times New Roman" w:hAnsi="Times New Roman" w:cs="Times New Roman"/>
          <w:sz w:val="24"/>
          <w:szCs w:val="24"/>
        </w:rPr>
        <w:t>На занятиях этого предмета есть возможность устранить пробелы ученика по тем или иным темам. При этом решение задач предлагается вести двумя основными способами: ариф</w:t>
      </w:r>
      <w:r w:rsidRPr="00086DD1">
        <w:rPr>
          <w:rFonts w:ascii="Times New Roman" w:eastAsia="Times New Roman" w:hAnsi="Times New Roman" w:cs="Times New Roman"/>
          <w:sz w:val="24"/>
          <w:szCs w:val="24"/>
        </w:rPr>
        <w:softHyphen/>
        <w:t>метическим и алгебраическим через составление математической модели. Учитель помогает выявить слабые места ученика, оказывает помощь при систематизации материала, готовит пра</w:t>
      </w:r>
      <w:r w:rsidRPr="00086DD1">
        <w:rPr>
          <w:rFonts w:ascii="Times New Roman" w:eastAsia="Times New Roman" w:hAnsi="Times New Roman" w:cs="Times New Roman"/>
          <w:sz w:val="24"/>
          <w:szCs w:val="24"/>
        </w:rPr>
        <w:softHyphen/>
        <w:t>вильно оформлять то или иное задание, предлагает для решения экзаменационные задачи про</w:t>
      </w:r>
      <w:r w:rsidRPr="00086DD1">
        <w:rPr>
          <w:rFonts w:ascii="Times New Roman" w:eastAsia="Times New Roman" w:hAnsi="Times New Roman" w:cs="Times New Roman"/>
          <w:sz w:val="24"/>
          <w:szCs w:val="24"/>
        </w:rPr>
        <w:softHyphen/>
        <w:t>шлых лет.</w:t>
      </w:r>
    </w:p>
    <w:p w:rsidR="0043101F" w:rsidRDefault="0043101F" w:rsidP="0043101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на изучение курса внеурочной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 7</w:t>
      </w:r>
      <w:r w:rsidRPr="0043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34 часа в год.</w:t>
      </w:r>
    </w:p>
    <w:p w:rsidR="00C35216" w:rsidRPr="00211519" w:rsidRDefault="00C35216" w:rsidP="00F5641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D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Промежуточная аттестация осуществляется</w:t>
      </w: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виде </w:t>
      </w:r>
      <w:r w:rsidR="00F17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комплексной работы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математике.</w:t>
      </w:r>
    </w:p>
    <w:p w:rsidR="00C35216" w:rsidRPr="00211519" w:rsidRDefault="00C35216" w:rsidP="00F564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 рабочей</w:t>
      </w:r>
      <w:proofErr w:type="gramEnd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C35216" w:rsidRPr="00211519" w:rsidRDefault="00C35216" w:rsidP="00F5641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реализации рабочей программы 1 год. </w:t>
      </w:r>
    </w:p>
    <w:p w:rsidR="00C35216" w:rsidRPr="00211519" w:rsidRDefault="00C35216" w:rsidP="00F5641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ликвидация пробелов в знаниях учащихся по математике по пройденным темам, индивидуальная коррекция пробелов общего развития,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</w:t>
      </w: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направленная подготовка к</w:t>
      </w:r>
      <w:r w:rsidR="00F17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ОГЭ</w:t>
      </w: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97D84" w:rsidRDefault="00697D84" w:rsidP="00F56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216" w:rsidRPr="00A61461" w:rsidRDefault="00C35216" w:rsidP="00F56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занятий:</w:t>
      </w:r>
    </w:p>
    <w:p w:rsidR="00C35216" w:rsidRPr="00211519" w:rsidRDefault="00C35216" w:rsidP="00F564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помочь обучающимся приобрести необходимый </w:t>
      </w:r>
      <w:r w:rsidR="0043101F"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в</w:t>
      </w: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работе к КИМ и выработать систему приемов, позволяющих решать математические задачи;</w:t>
      </w:r>
    </w:p>
    <w:p w:rsidR="00C35216" w:rsidRPr="00211519" w:rsidRDefault="00C35216" w:rsidP="00F564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формировать коммуникативные навыки; </w:t>
      </w:r>
    </w:p>
    <w:p w:rsidR="00C35216" w:rsidRPr="00211519" w:rsidRDefault="00C35216" w:rsidP="00F564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активизировать</w:t>
      </w: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учебную деятельность; </w:t>
      </w:r>
    </w:p>
    <w:p w:rsidR="00C35216" w:rsidRPr="00211519" w:rsidRDefault="00C35216" w:rsidP="00F564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совершенствовать интеллектуальные возможности обучающихся;</w:t>
      </w:r>
    </w:p>
    <w:p w:rsidR="00C35216" w:rsidRDefault="00C35216" w:rsidP="00F564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развивать познавательную активность. </w:t>
      </w:r>
    </w:p>
    <w:p w:rsidR="0043101F" w:rsidRPr="00211519" w:rsidRDefault="0043101F" w:rsidP="00F564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216" w:rsidRPr="00A61461" w:rsidRDefault="00C35216" w:rsidP="00F5641C">
      <w:pPr>
        <w:widowControl w:val="0"/>
        <w:autoSpaceDE w:val="0"/>
        <w:autoSpaceDN w:val="0"/>
        <w:spacing w:after="0" w:line="240" w:lineRule="auto"/>
        <w:ind w:left="450" w:right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Взаимосвязь с программой воспитания</w:t>
      </w:r>
    </w:p>
    <w:p w:rsidR="00C35216" w:rsidRPr="00211519" w:rsidRDefault="00C35216" w:rsidP="00F5641C">
      <w:pPr>
        <w:widowControl w:val="0"/>
        <w:autoSpaceDE w:val="0"/>
        <w:autoSpaceDN w:val="0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C35216" w:rsidRPr="00211519" w:rsidRDefault="00C35216" w:rsidP="00F5641C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C35216" w:rsidRPr="00211519" w:rsidRDefault="00C35216" w:rsidP="00F5641C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C35216" w:rsidRDefault="00C35216" w:rsidP="00F5641C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after="0" w:line="240" w:lineRule="auto"/>
        <w:ind w:left="0" w:right="1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интерактивных формах занятий для обучающихся, обе</w:t>
      </w:r>
      <w:r w:rsidR="00431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спечиваю</w:t>
      </w:r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щих их </w:t>
      </w:r>
      <w:proofErr w:type="spellStart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вовлечённость</w:t>
      </w:r>
      <w:proofErr w:type="spellEnd"/>
      <w:r w:rsidRPr="0021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совместную с педагогом и сверстниками деятельность.</w:t>
      </w:r>
    </w:p>
    <w:p w:rsidR="0043101F" w:rsidRPr="00211519" w:rsidRDefault="0043101F" w:rsidP="00697D84">
      <w:pPr>
        <w:widowControl w:val="0"/>
        <w:tabs>
          <w:tab w:val="left" w:pos="984"/>
        </w:tabs>
        <w:autoSpaceDE w:val="0"/>
        <w:autoSpaceDN w:val="0"/>
        <w:spacing w:after="0" w:line="240" w:lineRule="auto"/>
        <w:ind w:left="567" w:right="1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216" w:rsidRPr="00211519" w:rsidRDefault="00C35216" w:rsidP="00F56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51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230D9D" w:rsidRDefault="00C35216" w:rsidP="00F5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519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21151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11519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</w:t>
      </w:r>
    </w:p>
    <w:p w:rsidR="00230D9D" w:rsidRDefault="00230D9D" w:rsidP="00F5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D9D">
        <w:rPr>
          <w:rFonts w:ascii="Times New Roman" w:eastAsia="Times New Roman" w:hAnsi="Times New Roman" w:cs="Times New Roman"/>
          <w:b/>
          <w:sz w:val="24"/>
          <w:szCs w:val="24"/>
        </w:rPr>
        <w:t>Личностными</w:t>
      </w:r>
      <w:r w:rsidRPr="00230D9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b/>
          <w:sz w:val="24"/>
          <w:szCs w:val="24"/>
        </w:rPr>
        <w:t>результатами</w:t>
      </w:r>
      <w:r w:rsidRPr="00230D9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станет</w:t>
      </w:r>
      <w:r w:rsidRPr="00230D9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</w:t>
      </w:r>
      <w:r w:rsidRPr="00230D9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цивилизации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30D9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определять,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высказывать,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исследовать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самые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230D9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сотрудничестве</w:t>
      </w:r>
      <w:r w:rsidRPr="00230D9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(этические</w:t>
      </w:r>
      <w:r w:rsidRPr="00230D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нормы общения</w:t>
      </w:r>
      <w:r w:rsidRPr="00230D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0D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сотрудничества).</w:t>
      </w:r>
    </w:p>
    <w:p w:rsidR="00230D9D" w:rsidRDefault="00230D9D" w:rsidP="00F5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D9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230D9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b/>
          <w:sz w:val="24"/>
          <w:szCs w:val="24"/>
        </w:rPr>
        <w:t>результатами</w:t>
      </w:r>
      <w:r w:rsidRPr="00230D9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станет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культуры, значимой для различных сфер человеческой деятельности, а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230D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230D9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230D9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230D9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0D9D" w:rsidRDefault="00230D9D" w:rsidP="00F5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0D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0D9D">
        <w:rPr>
          <w:rFonts w:ascii="Times New Roman" w:eastAsia="Times New Roman" w:hAnsi="Times New Roman" w:cs="Times New Roman"/>
          <w:i/>
          <w:sz w:val="24"/>
          <w:szCs w:val="24"/>
        </w:rPr>
        <w:t>Регулятивные</w:t>
      </w:r>
      <w:proofErr w:type="gramEnd"/>
      <w:r w:rsidRPr="00230D9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i/>
          <w:sz w:val="24"/>
          <w:szCs w:val="24"/>
        </w:rPr>
        <w:t>УУД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ab/>
        <w:t>формулировать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ab/>
        <w:t>цели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ab/>
        <w:t>занятия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ab/>
      </w:r>
      <w:r w:rsidRPr="00230D9D">
        <w:rPr>
          <w:rFonts w:ascii="Times New Roman" w:eastAsia="Times New Roman" w:hAnsi="Times New Roman" w:cs="Times New Roman"/>
          <w:spacing w:val="-1"/>
          <w:sz w:val="24"/>
          <w:szCs w:val="24"/>
        </w:rPr>
        <w:t>после</w:t>
      </w:r>
      <w:r w:rsidRPr="00230D9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предварительного </w:t>
      </w:r>
      <w:proofErr w:type="spellStart"/>
      <w:r w:rsidRPr="00230D9D">
        <w:rPr>
          <w:rFonts w:ascii="Times New Roman" w:eastAsia="Times New Roman" w:hAnsi="Times New Roman" w:cs="Times New Roman"/>
          <w:sz w:val="24"/>
          <w:szCs w:val="24"/>
        </w:rPr>
        <w:t>обсуждения.Учиться</w:t>
      </w:r>
      <w:proofErr w:type="spellEnd"/>
      <w:r w:rsidRPr="00230D9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230D9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0D9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230D9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обнаруживать</w:t>
      </w:r>
      <w:r w:rsidRPr="00230D9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0D9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230D9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учебную</w:t>
      </w:r>
      <w:r w:rsidRPr="00230D9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30D9D">
        <w:rPr>
          <w:rFonts w:ascii="Times New Roman" w:eastAsia="Times New Roman" w:hAnsi="Times New Roman" w:cs="Times New Roman"/>
          <w:sz w:val="24"/>
          <w:szCs w:val="24"/>
        </w:rPr>
        <w:t>проблему.Составлять</w:t>
      </w:r>
      <w:proofErr w:type="spellEnd"/>
      <w:r w:rsidRPr="00230D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230D9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30D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230D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(задачи).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ab/>
        <w:t>Работая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плану,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сверять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30D9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необходимости,</w:t>
      </w:r>
      <w:r w:rsidRPr="00230D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исправлять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230D9D">
        <w:rPr>
          <w:rFonts w:ascii="Times New Roman" w:eastAsia="Times New Roman" w:hAnsi="Times New Roman" w:cs="Times New Roman"/>
          <w:sz w:val="24"/>
          <w:szCs w:val="24"/>
        </w:rPr>
        <w:t>ошибки.В</w:t>
      </w:r>
      <w:proofErr w:type="spellEnd"/>
      <w:proofErr w:type="gramEnd"/>
      <w:r w:rsidRPr="00230D9D">
        <w:rPr>
          <w:rFonts w:ascii="Times New Roman" w:eastAsia="Times New Roman" w:hAnsi="Times New Roman" w:cs="Times New Roman"/>
          <w:sz w:val="24"/>
          <w:szCs w:val="24"/>
        </w:rPr>
        <w:t xml:space="preserve"> диалоге с учителем учиться вырабатывать критерии оценки 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работы всех,</w:t>
      </w:r>
      <w:r w:rsidRPr="00230D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230D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имеющихся критериев.</w:t>
      </w:r>
    </w:p>
    <w:p w:rsidR="00230D9D" w:rsidRDefault="00230D9D" w:rsidP="00F5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D9D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</w:t>
      </w:r>
      <w:r w:rsidRPr="00230D9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i/>
          <w:sz w:val="24"/>
          <w:szCs w:val="24"/>
        </w:rPr>
        <w:t>УУД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знаний: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230D9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предполагать, какая информация нужна для решения той или иной</w:t>
      </w:r>
      <w:r w:rsidRPr="00230D9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D9D">
        <w:rPr>
          <w:rFonts w:ascii="Times New Roman" w:eastAsia="Times New Roman" w:hAnsi="Times New Roman" w:cs="Times New Roman"/>
          <w:sz w:val="24"/>
          <w:szCs w:val="24"/>
        </w:rPr>
        <w:t>задачи.Отбирать</w:t>
      </w:r>
      <w:proofErr w:type="spellEnd"/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словарей,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энциклопедий,</w:t>
      </w:r>
      <w:r w:rsidRPr="00230D9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справочников,</w:t>
      </w:r>
      <w:r w:rsidRPr="00230D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интернет-</w:t>
      </w:r>
      <w:proofErr w:type="spellStart"/>
      <w:r w:rsidRPr="00230D9D">
        <w:rPr>
          <w:rFonts w:ascii="Times New Roman" w:eastAsia="Times New Roman" w:hAnsi="Times New Roman" w:cs="Times New Roman"/>
          <w:sz w:val="24"/>
          <w:szCs w:val="24"/>
        </w:rPr>
        <w:t>ресурсов.Добывать</w:t>
      </w:r>
      <w:proofErr w:type="spellEnd"/>
      <w:r w:rsidRPr="00230D9D">
        <w:rPr>
          <w:rFonts w:ascii="Times New Roman" w:eastAsia="Times New Roman" w:hAnsi="Times New Roman" w:cs="Times New Roman"/>
          <w:sz w:val="24"/>
          <w:szCs w:val="24"/>
        </w:rPr>
        <w:t xml:space="preserve"> новые знания: извлекать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230D9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представленную</w:t>
      </w:r>
      <w:r w:rsidRPr="00230D9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0D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разных формах</w:t>
      </w:r>
      <w:r w:rsidRPr="00230D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(текст,</w:t>
      </w:r>
      <w:r w:rsidRPr="00230D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таблица,</w:t>
      </w:r>
      <w:r w:rsidRPr="00230D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схема,</w:t>
      </w:r>
      <w:r w:rsidRPr="00230D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иллюстрация</w:t>
      </w:r>
      <w:r w:rsidRPr="00230D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0D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др.).Перерабатывать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информацию: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группировать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явления;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событий;</w:t>
      </w:r>
      <w:r w:rsidRPr="00230D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делать выводы</w:t>
      </w:r>
      <w:r w:rsidRPr="00230D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на основе обобщения</w:t>
      </w:r>
      <w:r w:rsidRPr="00230D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30D9D">
        <w:rPr>
          <w:rFonts w:ascii="Times New Roman" w:eastAsia="Times New Roman" w:hAnsi="Times New Roman" w:cs="Times New Roman"/>
          <w:sz w:val="24"/>
          <w:szCs w:val="24"/>
        </w:rPr>
        <w:t>знаний.Преобразовывать</w:t>
      </w:r>
      <w:proofErr w:type="spellEnd"/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другую: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230D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в виде текста,</w:t>
      </w:r>
      <w:r w:rsidRPr="00230D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230D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схемы.</w:t>
      </w:r>
    </w:p>
    <w:p w:rsidR="00230D9D" w:rsidRPr="00230D9D" w:rsidRDefault="00230D9D" w:rsidP="00F56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30D9D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</w:t>
      </w:r>
      <w:r w:rsidRPr="00230D9D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230D9D">
        <w:rPr>
          <w:rFonts w:ascii="Times New Roman" w:eastAsia="Times New Roman" w:hAnsi="Times New Roman" w:cs="Times New Roman"/>
          <w:i/>
          <w:sz w:val="24"/>
          <w:szCs w:val="24"/>
        </w:rPr>
        <w:t>УУД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:Доводить</w:t>
      </w:r>
      <w:proofErr w:type="spellEnd"/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других: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речи;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пытаться</w:t>
      </w:r>
      <w:r w:rsidRPr="00230D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30D9D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230D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обосновать,</w:t>
      </w:r>
      <w:r w:rsidRPr="00230D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 xml:space="preserve">приводя </w:t>
      </w:r>
      <w:proofErr w:type="spellStart"/>
      <w:r w:rsidRPr="00230D9D">
        <w:rPr>
          <w:rFonts w:ascii="Times New Roman" w:eastAsia="Times New Roman" w:hAnsi="Times New Roman" w:cs="Times New Roman"/>
          <w:sz w:val="24"/>
          <w:szCs w:val="24"/>
        </w:rPr>
        <w:t>аргументы.Слушать</w:t>
      </w:r>
      <w:proofErr w:type="spellEnd"/>
      <w:r w:rsidRPr="00230D9D">
        <w:rPr>
          <w:rFonts w:ascii="Times New Roman" w:eastAsia="Times New Roman" w:hAnsi="Times New Roman" w:cs="Times New Roman"/>
          <w:sz w:val="24"/>
          <w:szCs w:val="24"/>
        </w:rPr>
        <w:t xml:space="preserve"> других, пытаться принимать другую точку зрения, быть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готовым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изменить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соответствующих </w:t>
      </w:r>
      <w:proofErr w:type="spellStart"/>
      <w:r w:rsidRPr="00230D9D">
        <w:rPr>
          <w:rFonts w:ascii="Times New Roman" w:eastAsia="Times New Roman" w:hAnsi="Times New Roman" w:cs="Times New Roman"/>
          <w:sz w:val="24"/>
          <w:szCs w:val="24"/>
        </w:rPr>
        <w:t>аргументов.Договариваться</w:t>
      </w:r>
      <w:proofErr w:type="spellEnd"/>
      <w:r w:rsidRPr="00230D9D">
        <w:rPr>
          <w:rFonts w:ascii="Times New Roman" w:eastAsia="Times New Roman" w:hAnsi="Times New Roman" w:cs="Times New Roman"/>
          <w:sz w:val="24"/>
          <w:szCs w:val="24"/>
        </w:rPr>
        <w:t xml:space="preserve"> с партнерами: выполняя различные роли в группе,</w:t>
      </w:r>
      <w:r w:rsidRPr="00230D9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lastRenderedPageBreak/>
        <w:t>сотрудничать</w:t>
      </w:r>
      <w:r w:rsidRPr="00230D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0D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совместном</w:t>
      </w:r>
      <w:r w:rsidRPr="00230D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230D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проблемы (задачи).Учиться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уважительно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другого,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230D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0D9D">
        <w:rPr>
          <w:rFonts w:ascii="Times New Roman" w:eastAsia="Times New Roman" w:hAnsi="Times New Roman" w:cs="Times New Roman"/>
          <w:sz w:val="24"/>
          <w:szCs w:val="24"/>
        </w:rPr>
        <w:t>договариваться.</w:t>
      </w:r>
    </w:p>
    <w:p w:rsidR="00F17F94" w:rsidRDefault="00F17F94" w:rsidP="00F56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F94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086DD1" w:rsidRPr="00086DD1" w:rsidRDefault="00086DD1" w:rsidP="00F564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6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результате изучения курса </w:t>
      </w:r>
      <w:proofErr w:type="gramStart"/>
      <w:r w:rsidRPr="0008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86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бучающиеся</w:t>
      </w:r>
      <w:r w:rsidRPr="0008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получат</w:t>
      </w:r>
      <w:proofErr w:type="gramEnd"/>
      <w:r w:rsidRPr="0008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возможность </w:t>
      </w:r>
    </w:p>
    <w:p w:rsidR="00086DD1" w:rsidRPr="00086DD1" w:rsidRDefault="00086DD1" w:rsidP="00F564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6D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понимать</w:t>
      </w:r>
      <w:r w:rsidRPr="00086D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: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022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существо понятия математического доказательства; приводить примеры доказательств;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022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существо понятия алгоритма; приводить примеры алгоритмов;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997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как используются математические формулы, уравнения, примеры их применения для решения математических и практических задач;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022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как математически определенные функции могут описывать реальные зависимости;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022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приводить примеры такого описания;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953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953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953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953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как потребности практики привели математическую науку к необходимости применения моделирования;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983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значение математики как науки;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953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значение математики в повседневной жизни, а также как прикладного инструмента в будущей профессиональной деятельности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" w:name="bookmark0"/>
      <w:r w:rsidRPr="00086DD1">
        <w:rPr>
          <w:rFonts w:ascii="Times New Roman" w:eastAsia="Times New Roman" w:hAnsi="Times New Roman" w:cs="Times New Roman"/>
          <w:b/>
          <w:bCs/>
        </w:rPr>
        <w:t>научатся</w:t>
      </w:r>
      <w:r w:rsidRPr="00086D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:</w:t>
      </w:r>
      <w:bookmarkEnd w:id="1"/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437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решать задания, по типу приближенных к заданиям государственной итоговой аттестации (базовую часть)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приобретут опыт </w:t>
      </w:r>
      <w:r w:rsidRPr="00086DD1">
        <w:rPr>
          <w:rFonts w:ascii="Times New Roman" w:eastAsia="Times New Roman" w:hAnsi="Times New Roman" w:cs="Times New Roman"/>
        </w:rPr>
        <w:t>(в терминах компетентностей):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437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работы в группе, как на занятиях, так и вне;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437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работы с информацией, в том числе и получаемой посредством Интернет.</w:t>
      </w:r>
    </w:p>
    <w:p w:rsidR="00086DD1" w:rsidRPr="00086DD1" w:rsidRDefault="00086DD1" w:rsidP="00F5641C">
      <w:pPr>
        <w:widowControl w:val="0"/>
        <w:tabs>
          <w:tab w:val="left" w:pos="14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86DD1">
        <w:rPr>
          <w:rFonts w:ascii="Times New Roman" w:eastAsia="Times New Roman" w:hAnsi="Times New Roman" w:cs="Times New Roman"/>
          <w:b/>
        </w:rPr>
        <w:t xml:space="preserve">В результате изучения курса </w:t>
      </w:r>
      <w:proofErr w:type="gramStart"/>
      <w:r w:rsidRPr="00086DD1">
        <w:rPr>
          <w:rFonts w:ascii="Times New Roman" w:eastAsia="Times New Roman" w:hAnsi="Times New Roman" w:cs="Times New Roman"/>
          <w:b/>
        </w:rPr>
        <w:t>обучающиеся  должны</w:t>
      </w:r>
      <w:proofErr w:type="gramEnd"/>
      <w:r w:rsidRPr="00086DD1">
        <w:rPr>
          <w:rFonts w:ascii="Times New Roman" w:eastAsia="Times New Roman" w:hAnsi="Times New Roman" w:cs="Times New Roman"/>
          <w:b/>
        </w:rPr>
        <w:t xml:space="preserve"> показать умение и знание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473"/>
        </w:tabs>
        <w:spacing w:after="0" w:line="240" w:lineRule="auto"/>
        <w:ind w:left="520" w:firstLine="70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составлять буквенные выражения и формулы по условиям задач,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478"/>
        </w:tabs>
        <w:spacing w:after="0" w:line="240" w:lineRule="auto"/>
        <w:ind w:left="520" w:firstLine="70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выполнять основные действия со степенями с натуральным показателем, с многочленами; выполнять тождественные преобразования целых выражений; выполнять разложение многочленов на множители;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478"/>
        </w:tabs>
        <w:spacing w:after="0" w:line="240" w:lineRule="auto"/>
        <w:ind w:left="520" w:firstLine="70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решать линейные уравнения и уравнения, сводящиеся к ним, системы двух линейных уравнений,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473"/>
        </w:tabs>
        <w:spacing w:after="0" w:line="240" w:lineRule="auto"/>
        <w:ind w:left="520" w:firstLine="70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468"/>
        </w:tabs>
        <w:spacing w:after="0" w:line="240" w:lineRule="auto"/>
        <w:ind w:left="520" w:firstLine="70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изображать числа точками на координатной прямой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422"/>
        </w:tabs>
        <w:spacing w:after="0" w:line="240" w:lineRule="auto"/>
        <w:ind w:left="460" w:firstLine="70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находить значение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spacing w:after="0" w:line="240" w:lineRule="auto"/>
        <w:ind w:left="460" w:firstLine="70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 xml:space="preserve">описывать свойства изученных функций </w:t>
      </w:r>
      <w:r w:rsidRPr="00086DD1">
        <w:rPr>
          <w:rFonts w:ascii="Times New Roman" w:eastAsia="Times New Roman" w:hAnsi="Times New Roman" w:cs="Times New Roman"/>
          <w:lang w:bidi="en-US"/>
        </w:rPr>
        <w:t>(</w:t>
      </w:r>
      <w:r w:rsidRPr="00086DD1">
        <w:rPr>
          <w:rFonts w:ascii="Times New Roman" w:eastAsia="Times New Roman" w:hAnsi="Times New Roman" w:cs="Times New Roman"/>
          <w:lang w:val="en-US" w:bidi="en-US"/>
        </w:rPr>
        <w:t>y</w:t>
      </w:r>
      <w:r w:rsidRPr="00086DD1">
        <w:rPr>
          <w:rFonts w:ascii="Times New Roman" w:eastAsia="Times New Roman" w:hAnsi="Times New Roman" w:cs="Times New Roman"/>
          <w:lang w:bidi="en-US"/>
        </w:rPr>
        <w:t xml:space="preserve"> </w:t>
      </w:r>
      <w:r w:rsidRPr="00086DD1">
        <w:rPr>
          <w:rFonts w:ascii="Times New Roman" w:eastAsia="Times New Roman" w:hAnsi="Times New Roman" w:cs="Times New Roman"/>
        </w:rPr>
        <w:t xml:space="preserve">= </w:t>
      </w:r>
      <w:proofErr w:type="spellStart"/>
      <w:r w:rsidRPr="00086DD1">
        <w:rPr>
          <w:rFonts w:ascii="Times New Roman" w:eastAsia="Times New Roman" w:hAnsi="Times New Roman" w:cs="Times New Roman"/>
          <w:lang w:val="en-US" w:bidi="en-US"/>
        </w:rPr>
        <w:t>kx</w:t>
      </w:r>
      <w:proofErr w:type="spellEnd"/>
      <w:r w:rsidRPr="00086DD1">
        <w:rPr>
          <w:rFonts w:ascii="Times New Roman" w:eastAsia="Times New Roman" w:hAnsi="Times New Roman" w:cs="Times New Roman"/>
          <w:lang w:bidi="en-US"/>
        </w:rPr>
        <w:t xml:space="preserve"> </w:t>
      </w:r>
      <w:r w:rsidRPr="00086DD1">
        <w:rPr>
          <w:rFonts w:ascii="Times New Roman" w:eastAsia="Times New Roman" w:hAnsi="Times New Roman" w:cs="Times New Roman"/>
        </w:rPr>
        <w:t xml:space="preserve">+ </w:t>
      </w:r>
      <w:r w:rsidRPr="00086DD1">
        <w:rPr>
          <w:rFonts w:ascii="Times New Roman" w:eastAsia="Times New Roman" w:hAnsi="Times New Roman" w:cs="Times New Roman"/>
          <w:lang w:val="en-US" w:bidi="en-US"/>
        </w:rPr>
        <w:t>b</w:t>
      </w:r>
      <w:r w:rsidRPr="00086DD1">
        <w:rPr>
          <w:rFonts w:ascii="Times New Roman" w:eastAsia="Times New Roman" w:hAnsi="Times New Roman" w:cs="Times New Roman"/>
          <w:lang w:bidi="en-US"/>
        </w:rPr>
        <w:t xml:space="preserve">, </w:t>
      </w:r>
      <w:r w:rsidRPr="00086DD1">
        <w:rPr>
          <w:rFonts w:ascii="Times New Roman" w:eastAsia="Times New Roman" w:hAnsi="Times New Roman" w:cs="Times New Roman"/>
          <w:lang w:val="en-US" w:bidi="en-US"/>
        </w:rPr>
        <w:t>y</w:t>
      </w:r>
      <w:r w:rsidRPr="00086DD1">
        <w:rPr>
          <w:rFonts w:ascii="Times New Roman" w:eastAsia="Times New Roman" w:hAnsi="Times New Roman" w:cs="Times New Roman"/>
          <w:lang w:bidi="en-US"/>
        </w:rPr>
        <w:t xml:space="preserve"> </w:t>
      </w:r>
      <w:r w:rsidRPr="00086DD1">
        <w:rPr>
          <w:rFonts w:ascii="Times New Roman" w:eastAsia="Times New Roman" w:hAnsi="Times New Roman" w:cs="Times New Roman"/>
        </w:rPr>
        <w:t xml:space="preserve">= </w:t>
      </w:r>
      <w:proofErr w:type="spellStart"/>
      <w:r w:rsidRPr="00086DD1">
        <w:rPr>
          <w:rFonts w:ascii="Times New Roman" w:eastAsia="Times New Roman" w:hAnsi="Times New Roman" w:cs="Times New Roman"/>
          <w:lang w:val="en-US" w:bidi="en-US"/>
        </w:rPr>
        <w:t>kx</w:t>
      </w:r>
      <w:proofErr w:type="spellEnd"/>
      <w:r w:rsidRPr="00086DD1">
        <w:rPr>
          <w:rFonts w:ascii="Times New Roman" w:eastAsia="Times New Roman" w:hAnsi="Times New Roman" w:cs="Times New Roman"/>
          <w:lang w:bidi="en-US"/>
        </w:rPr>
        <w:t xml:space="preserve">, </w:t>
      </w:r>
      <w:r w:rsidRPr="00086DD1">
        <w:rPr>
          <w:rFonts w:ascii="Times New Roman" w:eastAsia="Times New Roman" w:hAnsi="Times New Roman" w:cs="Times New Roman"/>
          <w:lang w:val="en-US" w:bidi="en-US"/>
        </w:rPr>
        <w:t>y</w:t>
      </w:r>
      <w:r w:rsidRPr="00086DD1">
        <w:rPr>
          <w:rFonts w:ascii="Times New Roman" w:eastAsia="Times New Roman" w:hAnsi="Times New Roman" w:cs="Times New Roman"/>
          <w:lang w:bidi="en-US"/>
        </w:rPr>
        <w:t xml:space="preserve"> = </w:t>
      </w:r>
      <w:r w:rsidRPr="00086DD1">
        <w:rPr>
          <w:rFonts w:ascii="Times New Roman" w:eastAsia="Times New Roman" w:hAnsi="Times New Roman" w:cs="Times New Roman"/>
          <w:lang w:val="en-US" w:bidi="en-US"/>
        </w:rPr>
        <w:t>x</w:t>
      </w:r>
      <w:r w:rsidRPr="00086DD1">
        <w:rPr>
          <w:rFonts w:ascii="Times New Roman" w:eastAsia="Times New Roman" w:hAnsi="Times New Roman" w:cs="Times New Roman"/>
          <w:vertAlign w:val="superscript"/>
          <w:lang w:bidi="en-US"/>
        </w:rPr>
        <w:t>2</w:t>
      </w:r>
      <w:r w:rsidRPr="00086DD1">
        <w:rPr>
          <w:rFonts w:ascii="Times New Roman" w:eastAsia="Times New Roman" w:hAnsi="Times New Roman" w:cs="Times New Roman"/>
          <w:lang w:bidi="en-US"/>
        </w:rPr>
        <w:t xml:space="preserve">, </w:t>
      </w:r>
      <w:r w:rsidRPr="00086DD1">
        <w:rPr>
          <w:rFonts w:ascii="Times New Roman" w:eastAsia="Times New Roman" w:hAnsi="Times New Roman" w:cs="Times New Roman"/>
          <w:lang w:val="en-US" w:bidi="en-US"/>
        </w:rPr>
        <w:t>y</w:t>
      </w:r>
      <w:r w:rsidRPr="00086DD1">
        <w:rPr>
          <w:rFonts w:ascii="Times New Roman" w:eastAsia="Times New Roman" w:hAnsi="Times New Roman" w:cs="Times New Roman"/>
          <w:lang w:bidi="en-US"/>
        </w:rPr>
        <w:t xml:space="preserve"> = </w:t>
      </w:r>
      <w:r w:rsidRPr="00086DD1">
        <w:rPr>
          <w:rFonts w:ascii="Times New Roman" w:eastAsia="Times New Roman" w:hAnsi="Times New Roman" w:cs="Times New Roman"/>
          <w:lang w:val="en-US" w:bidi="en-US"/>
        </w:rPr>
        <w:t>x</w:t>
      </w:r>
      <w:r w:rsidRPr="00086DD1">
        <w:rPr>
          <w:rFonts w:ascii="Times New Roman" w:eastAsia="Times New Roman" w:hAnsi="Times New Roman" w:cs="Times New Roman"/>
          <w:vertAlign w:val="superscript"/>
          <w:lang w:bidi="en-US"/>
        </w:rPr>
        <w:t>3</w:t>
      </w:r>
      <w:r w:rsidRPr="00086DD1">
        <w:rPr>
          <w:rFonts w:ascii="Times New Roman" w:eastAsia="Times New Roman" w:hAnsi="Times New Roman" w:cs="Times New Roman"/>
          <w:lang w:bidi="en-US"/>
        </w:rPr>
        <w:t xml:space="preserve">, </w:t>
      </w:r>
      <w:r w:rsidRPr="00086DD1">
        <w:rPr>
          <w:rFonts w:ascii="Times New Roman" w:eastAsia="Times New Roman" w:hAnsi="Times New Roman" w:cs="Times New Roman"/>
        </w:rPr>
        <w:t>у=|х|) и строить их графики.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406"/>
        </w:tabs>
        <w:spacing w:after="0" w:line="240" w:lineRule="auto"/>
        <w:ind w:left="460" w:firstLine="70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решать геометрические задачи;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422"/>
        </w:tabs>
        <w:spacing w:after="0" w:line="240" w:lineRule="auto"/>
        <w:ind w:left="460" w:firstLine="70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распознавать на чертежах и моделях геометрические фигуры (отрезки; углы; треугольники и их частные виды; окружность; круг); изображать указанные геометрические фигуры; выполнять чертежи по условию задачи;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417"/>
        </w:tabs>
        <w:spacing w:after="0" w:line="240" w:lineRule="auto"/>
        <w:ind w:left="460" w:firstLine="70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владеть практическими навыками использования геометрических инструментов для изображения фигур, а также нахождения длин отрезков и величин углов;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412"/>
        </w:tabs>
        <w:spacing w:after="0" w:line="240" w:lineRule="auto"/>
        <w:ind w:left="460" w:firstLine="70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решать задачи на вычисление геометрических величин (длин, углов), применяя изученные свойства фигур и формулы и проводя аргументацию в ходе решения задач;</w:t>
      </w:r>
    </w:p>
    <w:p w:rsidR="00086DD1" w:rsidRPr="00086DD1" w:rsidRDefault="00086DD1" w:rsidP="00F5641C">
      <w:pPr>
        <w:widowControl w:val="0"/>
        <w:numPr>
          <w:ilvl w:val="0"/>
          <w:numId w:val="8"/>
        </w:numPr>
        <w:tabs>
          <w:tab w:val="left" w:pos="1406"/>
        </w:tabs>
        <w:spacing w:after="0" w:line="240" w:lineRule="auto"/>
        <w:ind w:left="460" w:firstLine="70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lastRenderedPageBreak/>
        <w:t>решать задачи «на доказательство».</w:t>
      </w:r>
    </w:p>
    <w:p w:rsidR="00086DD1" w:rsidRPr="00086DD1" w:rsidRDefault="00086DD1" w:rsidP="00F5641C">
      <w:pPr>
        <w:widowControl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bookmark4"/>
      <w:r w:rsidRPr="00086DD1">
        <w:rPr>
          <w:rFonts w:ascii="Times New Roman" w:eastAsia="Times New Roman" w:hAnsi="Times New Roman" w:cs="Times New Roman"/>
          <w:b/>
          <w:bCs/>
        </w:rPr>
        <w:t>Должны использовать приобретенные знания и умения в практической дея</w:t>
      </w:r>
      <w:r w:rsidRPr="00086DD1">
        <w:rPr>
          <w:rFonts w:ascii="Times New Roman" w:eastAsia="Times New Roman" w:hAnsi="Times New Roman" w:cs="Times New Roman"/>
          <w:b/>
          <w:bCs/>
        </w:rPr>
        <w:softHyphen/>
        <w:t>тельности и повседневной жизни для:</w:t>
      </w:r>
      <w:bookmarkEnd w:id="2"/>
    </w:p>
    <w:p w:rsidR="00086DD1" w:rsidRPr="00086DD1" w:rsidRDefault="00086DD1" w:rsidP="00F5641C">
      <w:pPr>
        <w:widowControl w:val="0"/>
        <w:tabs>
          <w:tab w:val="left" w:pos="2605"/>
          <w:tab w:val="left" w:pos="4003"/>
          <w:tab w:val="left" w:pos="7203"/>
        </w:tabs>
        <w:spacing w:after="0" w:line="240" w:lineRule="auto"/>
        <w:ind w:left="116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-  выполнения</w:t>
      </w:r>
      <w:r w:rsidRPr="00086DD1">
        <w:rPr>
          <w:rFonts w:ascii="Times New Roman" w:eastAsia="Times New Roman" w:hAnsi="Times New Roman" w:cs="Times New Roman"/>
        </w:rPr>
        <w:tab/>
        <w:t>расчётов по формулам, составления формул,</w:t>
      </w:r>
    </w:p>
    <w:p w:rsidR="00086DD1" w:rsidRPr="00086DD1" w:rsidRDefault="00086DD1" w:rsidP="00F5641C">
      <w:pPr>
        <w:widowControl w:val="0"/>
        <w:spacing w:after="0" w:line="240" w:lineRule="auto"/>
        <w:ind w:left="46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выражающих зависимость между реальными величинами; нахождения нужной формулы в справочных материалах</w:t>
      </w:r>
    </w:p>
    <w:p w:rsidR="00086DD1" w:rsidRPr="00086DD1" w:rsidRDefault="00086DD1" w:rsidP="00F5641C">
      <w:pPr>
        <w:widowControl w:val="0"/>
        <w:tabs>
          <w:tab w:val="left" w:pos="2605"/>
        </w:tabs>
        <w:spacing w:after="0" w:line="240" w:lineRule="auto"/>
        <w:ind w:left="116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- моделирования практических ситуаций и исследование построенных моделей</w:t>
      </w:r>
    </w:p>
    <w:p w:rsidR="00086DD1" w:rsidRPr="00086DD1" w:rsidRDefault="00086DD1" w:rsidP="00F5641C">
      <w:pPr>
        <w:widowControl w:val="0"/>
        <w:tabs>
          <w:tab w:val="left" w:pos="26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с использованием аппарата алгебры; описания зависимости между физическими величинами соответствующими формулами при исследовании несложных практических ситуаций;</w:t>
      </w:r>
    </w:p>
    <w:p w:rsidR="00086DD1" w:rsidRDefault="00086DD1" w:rsidP="00F5641C">
      <w:pPr>
        <w:widowControl w:val="0"/>
        <w:tabs>
          <w:tab w:val="left" w:pos="2605"/>
        </w:tabs>
        <w:spacing w:after="0" w:line="240" w:lineRule="auto"/>
        <w:ind w:left="116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- интерпретации графиков реальных зависимостей между величинами.</w:t>
      </w:r>
    </w:p>
    <w:p w:rsidR="0043101F" w:rsidRPr="00086DD1" w:rsidRDefault="0043101F" w:rsidP="00F5641C">
      <w:pPr>
        <w:widowControl w:val="0"/>
        <w:tabs>
          <w:tab w:val="left" w:pos="2605"/>
        </w:tabs>
        <w:spacing w:after="0" w:line="240" w:lineRule="auto"/>
        <w:ind w:left="1160"/>
        <w:contextualSpacing/>
        <w:jc w:val="both"/>
        <w:rPr>
          <w:rFonts w:ascii="Times New Roman" w:eastAsia="Times New Roman" w:hAnsi="Times New Roman" w:cs="Times New Roman"/>
        </w:rPr>
      </w:pPr>
    </w:p>
    <w:p w:rsidR="006F78FE" w:rsidRDefault="006F78FE" w:rsidP="00F5641C">
      <w:pPr>
        <w:spacing w:after="0" w:line="240" w:lineRule="auto"/>
        <w:jc w:val="center"/>
        <w:rPr>
          <w:rFonts w:ascii="serif;Times New Roman" w:eastAsia="SimSun;宋体" w:hAnsi="serif;Times New Roman" w:cs="Arial"/>
          <w:b/>
          <w:bCs/>
          <w:color w:val="000000"/>
          <w:sz w:val="24"/>
          <w:szCs w:val="24"/>
          <w:lang w:val="en-US" w:eastAsia="zh-CN"/>
        </w:rPr>
      </w:pPr>
      <w:r w:rsidRPr="006F78FE">
        <w:rPr>
          <w:rFonts w:ascii="serif;Times New Roman" w:eastAsia="SimSun;宋体" w:hAnsi="serif;Times New Roman" w:cs="Arial"/>
          <w:b/>
          <w:bCs/>
          <w:color w:val="000000"/>
          <w:sz w:val="24"/>
          <w:szCs w:val="24"/>
          <w:lang w:eastAsia="zh-CN"/>
        </w:rPr>
        <w:t xml:space="preserve">Содержание </w:t>
      </w:r>
      <w:r>
        <w:rPr>
          <w:rFonts w:ascii="serif;Times New Roman" w:eastAsia="SimSun;宋体" w:hAnsi="serif;Times New Roman" w:cs="Arial"/>
          <w:b/>
          <w:bCs/>
          <w:color w:val="000000"/>
          <w:sz w:val="24"/>
          <w:szCs w:val="24"/>
          <w:lang w:eastAsia="zh-CN"/>
        </w:rPr>
        <w:t>курса внеурочной деятельности</w:t>
      </w:r>
    </w:p>
    <w:p w:rsidR="00086DD1" w:rsidRPr="00086DD1" w:rsidRDefault="00086DD1" w:rsidP="00F5641C">
      <w:pPr>
        <w:widowControl w:val="0"/>
        <w:numPr>
          <w:ilvl w:val="0"/>
          <w:numId w:val="9"/>
        </w:numPr>
        <w:tabs>
          <w:tab w:val="left" w:pos="143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086DD1">
        <w:rPr>
          <w:rFonts w:ascii="Times New Roman" w:eastAsia="Times New Roman" w:hAnsi="Times New Roman" w:cs="Times New Roman"/>
          <w:b/>
          <w:bCs/>
          <w:i/>
          <w:iCs/>
        </w:rPr>
        <w:t>Определение модуля. Уравнения, содержащие модуль (4 часа)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Понятие модуля и его геометрическая интерпретация. Нахождение значений выраже</w:t>
      </w:r>
      <w:r w:rsidRPr="00086DD1">
        <w:rPr>
          <w:rFonts w:ascii="Times New Roman" w:eastAsia="Times New Roman" w:hAnsi="Times New Roman" w:cs="Times New Roman"/>
        </w:rPr>
        <w:softHyphen/>
        <w:t xml:space="preserve">ний, содержащих модуль. Уравнения, содержащие модуль. Способы их решения. 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Основная цель -</w:t>
      </w:r>
      <w:r w:rsidRPr="00086DD1">
        <w:rPr>
          <w:rFonts w:ascii="Times New Roman" w:eastAsia="Times New Roman" w:hAnsi="Times New Roman" w:cs="Times New Roman"/>
        </w:rPr>
        <w:t xml:space="preserve"> ознакомить обучающихся с определением модуля числа, научить ре</w:t>
      </w:r>
      <w:r w:rsidRPr="00086DD1">
        <w:rPr>
          <w:rFonts w:ascii="Times New Roman" w:eastAsia="Times New Roman" w:hAnsi="Times New Roman" w:cs="Times New Roman"/>
        </w:rPr>
        <w:softHyphen/>
        <w:t>шать уравнения с модулем. Теоретический материал излагается в виде лекции.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В лекции обучающимся раскрывается содержание понятия модуля, его геометрическая интерпретация, основные теоремы. Лекция носит установочный характер и готовит их к прак</w:t>
      </w:r>
      <w:r w:rsidRPr="00086DD1">
        <w:rPr>
          <w:rFonts w:ascii="Times New Roman" w:eastAsia="Times New Roman" w:hAnsi="Times New Roman" w:cs="Times New Roman"/>
        </w:rPr>
        <w:softHyphen/>
        <w:t>тической деятельности, а именно - к решению упражнений, связанных с операциями над моду</w:t>
      </w:r>
      <w:r w:rsidRPr="00086DD1">
        <w:rPr>
          <w:rFonts w:ascii="Times New Roman" w:eastAsia="Times New Roman" w:hAnsi="Times New Roman" w:cs="Times New Roman"/>
        </w:rPr>
        <w:softHyphen/>
        <w:t>лями. Во время практических занятий обучающиеся коллективно, а затем по группам работают над примерами различной степени сложности, содержащими модуль, находят значения буквен</w:t>
      </w:r>
      <w:r w:rsidRPr="00086DD1">
        <w:rPr>
          <w:rFonts w:ascii="Times New Roman" w:eastAsia="Times New Roman" w:hAnsi="Times New Roman" w:cs="Times New Roman"/>
        </w:rPr>
        <w:softHyphen/>
        <w:t>ных выражений, содержащих модули. Практические занятия позволяют сформировать у обу</w:t>
      </w:r>
      <w:r w:rsidRPr="00086DD1">
        <w:rPr>
          <w:rFonts w:ascii="Times New Roman" w:eastAsia="Times New Roman" w:hAnsi="Times New Roman" w:cs="Times New Roman"/>
        </w:rPr>
        <w:softHyphen/>
        <w:t>чающихся достаточно полное представление о модуле числа, его свойствах, о способах реше</w:t>
      </w:r>
      <w:r w:rsidRPr="00086DD1">
        <w:rPr>
          <w:rFonts w:ascii="Times New Roman" w:eastAsia="Times New Roman" w:hAnsi="Times New Roman" w:cs="Times New Roman"/>
        </w:rPr>
        <w:softHyphen/>
        <w:t>ния уравнений с модулем.</w:t>
      </w:r>
    </w:p>
    <w:p w:rsidR="00086DD1" w:rsidRPr="00086DD1" w:rsidRDefault="00086DD1" w:rsidP="00F5641C">
      <w:pPr>
        <w:widowControl w:val="0"/>
        <w:numPr>
          <w:ilvl w:val="0"/>
          <w:numId w:val="9"/>
        </w:numPr>
        <w:tabs>
          <w:tab w:val="left" w:pos="1441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086DD1">
        <w:rPr>
          <w:rFonts w:ascii="Times New Roman" w:eastAsia="Times New Roman" w:hAnsi="Times New Roman" w:cs="Times New Roman"/>
          <w:b/>
          <w:bCs/>
          <w:i/>
          <w:iCs/>
        </w:rPr>
        <w:t>Проценты. Основные задачи на проценты (3 часа)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Проценты. Основные задачи на проценты. Процентные расчеты в жизненных ситуациях.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Основная цель -</w:t>
      </w:r>
      <w:r w:rsidRPr="00086DD1">
        <w:rPr>
          <w:rFonts w:ascii="Times New Roman" w:eastAsia="Times New Roman" w:hAnsi="Times New Roman" w:cs="Times New Roman"/>
        </w:rPr>
        <w:t xml:space="preserve"> сообщается история появления процентов; устраняются пробелы в зна</w:t>
      </w:r>
      <w:r w:rsidRPr="00086DD1">
        <w:rPr>
          <w:rFonts w:ascii="Times New Roman" w:eastAsia="Times New Roman" w:hAnsi="Times New Roman" w:cs="Times New Roman"/>
        </w:rPr>
        <w:softHyphen/>
        <w:t>ниях по решению основных задач на проценты: а) нахождение процента от числа (величины); б) нахождение числа по его проценту; в) нахождение процента одного числа от другого. Актуа</w:t>
      </w:r>
      <w:r w:rsidRPr="00086DD1">
        <w:rPr>
          <w:rFonts w:ascii="Times New Roman" w:eastAsia="Times New Roman" w:hAnsi="Times New Roman" w:cs="Times New Roman"/>
        </w:rPr>
        <w:softHyphen/>
        <w:t>лизируются знания об арифметических и алгебраических приемах решения задач. Показ широ</w:t>
      </w:r>
      <w:r w:rsidRPr="00086DD1">
        <w:rPr>
          <w:rFonts w:ascii="Times New Roman" w:eastAsia="Times New Roman" w:hAnsi="Times New Roman" w:cs="Times New Roman"/>
        </w:rPr>
        <w:softHyphen/>
        <w:t xml:space="preserve">ты применения в жизни процентных расчетов. </w:t>
      </w:r>
    </w:p>
    <w:p w:rsidR="00086DD1" w:rsidRPr="00086DD1" w:rsidRDefault="00086DD1" w:rsidP="00F5641C">
      <w:pPr>
        <w:widowControl w:val="0"/>
        <w:numPr>
          <w:ilvl w:val="0"/>
          <w:numId w:val="9"/>
        </w:numPr>
        <w:tabs>
          <w:tab w:val="left" w:pos="1441"/>
          <w:tab w:val="left" w:pos="4162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086DD1">
        <w:rPr>
          <w:rFonts w:ascii="Times New Roman" w:eastAsia="Times New Roman" w:hAnsi="Times New Roman" w:cs="Times New Roman"/>
          <w:b/>
          <w:bCs/>
          <w:i/>
          <w:iCs/>
        </w:rPr>
        <w:t>Задачи с практическим</w:t>
      </w:r>
      <w:r w:rsidRPr="00086DD1">
        <w:rPr>
          <w:rFonts w:ascii="Times New Roman" w:eastAsia="Times New Roman" w:hAnsi="Times New Roman" w:cs="Times New Roman"/>
          <w:b/>
          <w:bCs/>
          <w:i/>
          <w:iCs/>
        </w:rPr>
        <w:tab/>
        <w:t>содержанием (5 часов)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Практико-ориентированные задачи. Чтение графиков реальных зависимостей. Текстовые задачи. Представление зависимостей между величинами в виде формул.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Основная цель -</w:t>
      </w:r>
      <w:r w:rsidRPr="00086DD1">
        <w:rPr>
          <w:rFonts w:ascii="Times New Roman" w:eastAsia="Times New Roman" w:hAnsi="Times New Roman" w:cs="Times New Roman"/>
        </w:rPr>
        <w:t xml:space="preserve"> отработать умения и навыки решения задач, связанные с жизненными ситуациями.</w:t>
      </w:r>
    </w:p>
    <w:p w:rsidR="00086DD1" w:rsidRPr="00086DD1" w:rsidRDefault="00086DD1" w:rsidP="00F5641C">
      <w:pPr>
        <w:widowControl w:val="0"/>
        <w:numPr>
          <w:ilvl w:val="0"/>
          <w:numId w:val="9"/>
        </w:numPr>
        <w:tabs>
          <w:tab w:val="left" w:pos="1441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086DD1">
        <w:rPr>
          <w:rFonts w:ascii="Times New Roman" w:eastAsia="Times New Roman" w:hAnsi="Times New Roman" w:cs="Times New Roman"/>
          <w:b/>
          <w:bCs/>
          <w:i/>
          <w:iCs/>
        </w:rPr>
        <w:t>Функции (2 часа)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Задание функции несколькими формулами. График функции у=|х|.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Основная цель -</w:t>
      </w:r>
      <w:r w:rsidRPr="00086DD1">
        <w:rPr>
          <w:rFonts w:ascii="Times New Roman" w:eastAsia="Times New Roman" w:hAnsi="Times New Roman" w:cs="Times New Roman"/>
        </w:rPr>
        <w:t xml:space="preserve"> научить обучающихся строить графики функций, заданных нескольки</w:t>
      </w:r>
      <w:r w:rsidRPr="00086DD1">
        <w:rPr>
          <w:rFonts w:ascii="Times New Roman" w:eastAsia="Times New Roman" w:hAnsi="Times New Roman" w:cs="Times New Roman"/>
        </w:rPr>
        <w:softHyphen/>
        <w:t>ми формулами.</w:t>
      </w:r>
    </w:p>
    <w:p w:rsidR="00086DD1" w:rsidRPr="00086DD1" w:rsidRDefault="00086DD1" w:rsidP="00F5641C">
      <w:pPr>
        <w:widowControl w:val="0"/>
        <w:numPr>
          <w:ilvl w:val="0"/>
          <w:numId w:val="9"/>
        </w:numPr>
        <w:tabs>
          <w:tab w:val="left" w:pos="1441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086DD1">
        <w:rPr>
          <w:rFonts w:ascii="Times New Roman" w:eastAsia="Times New Roman" w:hAnsi="Times New Roman" w:cs="Times New Roman"/>
          <w:b/>
          <w:bCs/>
          <w:i/>
          <w:iCs/>
        </w:rPr>
        <w:t>Одночлены (2 часа)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Умножение одночленов и возведение одночленов в степень.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Основная цель -</w:t>
      </w:r>
      <w:r w:rsidRPr="00086DD1">
        <w:rPr>
          <w:rFonts w:ascii="Times New Roman" w:eastAsia="Times New Roman" w:hAnsi="Times New Roman" w:cs="Times New Roman"/>
        </w:rPr>
        <w:t xml:space="preserve"> отработать умения и навыки решения примеров повышенного уровня сложности.</w:t>
      </w:r>
    </w:p>
    <w:p w:rsidR="00086DD1" w:rsidRPr="00086DD1" w:rsidRDefault="00086DD1" w:rsidP="00F5641C">
      <w:pPr>
        <w:widowControl w:val="0"/>
        <w:numPr>
          <w:ilvl w:val="0"/>
          <w:numId w:val="9"/>
        </w:numPr>
        <w:tabs>
          <w:tab w:val="left" w:pos="1441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086DD1">
        <w:rPr>
          <w:rFonts w:ascii="Times New Roman" w:eastAsia="Times New Roman" w:hAnsi="Times New Roman" w:cs="Times New Roman"/>
          <w:b/>
          <w:bCs/>
          <w:i/>
          <w:iCs/>
        </w:rPr>
        <w:t>Треугольники (5 часов)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Признаки равенства треугольников. Равнобедренный треугольник и его свойства. Сумма углов треугольника.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Основная цель -</w:t>
      </w:r>
      <w:r w:rsidRPr="00086DD1">
        <w:rPr>
          <w:rFonts w:ascii="Times New Roman" w:eastAsia="Times New Roman" w:hAnsi="Times New Roman" w:cs="Times New Roman"/>
        </w:rPr>
        <w:t xml:space="preserve"> расширить знания обучающихся о треугольниках.</w:t>
      </w:r>
    </w:p>
    <w:p w:rsidR="00086DD1" w:rsidRPr="00086DD1" w:rsidRDefault="00086DD1" w:rsidP="00F5641C">
      <w:pPr>
        <w:widowControl w:val="0"/>
        <w:numPr>
          <w:ilvl w:val="0"/>
          <w:numId w:val="9"/>
        </w:numPr>
        <w:tabs>
          <w:tab w:val="left" w:pos="1441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086DD1">
        <w:rPr>
          <w:rFonts w:ascii="Times New Roman" w:eastAsia="Times New Roman" w:hAnsi="Times New Roman" w:cs="Times New Roman"/>
          <w:b/>
          <w:bCs/>
          <w:i/>
          <w:iCs/>
        </w:rPr>
        <w:t>Многочлены (2 часа)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Разложение многочлена на множители способом группировки. Решение уравнений с по</w:t>
      </w:r>
      <w:r w:rsidRPr="00086DD1">
        <w:rPr>
          <w:rFonts w:ascii="Times New Roman" w:eastAsia="Times New Roman" w:hAnsi="Times New Roman" w:cs="Times New Roman"/>
        </w:rPr>
        <w:softHyphen/>
        <w:t>мощью разложения на множители.</w:t>
      </w:r>
    </w:p>
    <w:p w:rsidR="00086DD1" w:rsidRPr="00086DD1" w:rsidRDefault="00086DD1" w:rsidP="00F5641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Основная цель -</w:t>
      </w:r>
      <w:r w:rsidRPr="00086DD1">
        <w:rPr>
          <w:rFonts w:ascii="Times New Roman" w:eastAsia="Times New Roman" w:hAnsi="Times New Roman" w:cs="Times New Roman"/>
        </w:rPr>
        <w:t xml:space="preserve"> отработать умения и навыки решения примеров повышенного уровня сложности. Научить решать уравнения.</w:t>
      </w:r>
    </w:p>
    <w:p w:rsidR="00086DD1" w:rsidRPr="00086DD1" w:rsidRDefault="00086DD1" w:rsidP="00F5641C">
      <w:pPr>
        <w:widowControl w:val="0"/>
        <w:numPr>
          <w:ilvl w:val="0"/>
          <w:numId w:val="9"/>
        </w:numPr>
        <w:tabs>
          <w:tab w:val="left" w:pos="1441"/>
          <w:tab w:val="left" w:pos="5482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086DD1">
        <w:rPr>
          <w:rFonts w:ascii="Times New Roman" w:eastAsia="Times New Roman" w:hAnsi="Times New Roman" w:cs="Times New Roman"/>
          <w:b/>
          <w:bCs/>
          <w:i/>
          <w:iCs/>
        </w:rPr>
        <w:t>Формулы сокращенного умножения</w:t>
      </w:r>
      <w:r w:rsidRPr="00086DD1">
        <w:rPr>
          <w:rFonts w:ascii="Times New Roman" w:eastAsia="Times New Roman" w:hAnsi="Times New Roman" w:cs="Times New Roman"/>
          <w:b/>
          <w:bCs/>
          <w:i/>
          <w:iCs/>
        </w:rPr>
        <w:tab/>
        <w:t>(5 часов)</w:t>
      </w:r>
    </w:p>
    <w:p w:rsidR="00086DD1" w:rsidRPr="00086DD1" w:rsidRDefault="00086DD1" w:rsidP="00F564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lastRenderedPageBreak/>
        <w:t>Возведение двучлена в квадрат. Куб суммы и куб разности. Возведение двучлена в сте</w:t>
      </w:r>
      <w:r w:rsidRPr="00086DD1">
        <w:rPr>
          <w:rFonts w:ascii="Times New Roman" w:eastAsia="Times New Roman" w:hAnsi="Times New Roman" w:cs="Times New Roman"/>
        </w:rPr>
        <w:softHyphen/>
        <w:t>пень.</w:t>
      </w:r>
    </w:p>
    <w:p w:rsidR="00086DD1" w:rsidRPr="00086DD1" w:rsidRDefault="00086DD1" w:rsidP="00F5641C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Основная цель -</w:t>
      </w:r>
      <w:r w:rsidRPr="00086DD1">
        <w:rPr>
          <w:rFonts w:ascii="Times New Roman" w:eastAsia="Times New Roman" w:hAnsi="Times New Roman" w:cs="Times New Roman"/>
        </w:rPr>
        <w:t xml:space="preserve"> научить применять формулы сокращенного умножения.</w:t>
      </w:r>
    </w:p>
    <w:p w:rsidR="00086DD1" w:rsidRPr="00086DD1" w:rsidRDefault="00086DD1" w:rsidP="00F5641C">
      <w:pPr>
        <w:widowControl w:val="0"/>
        <w:numPr>
          <w:ilvl w:val="0"/>
          <w:numId w:val="9"/>
        </w:numPr>
        <w:tabs>
          <w:tab w:val="left" w:pos="1389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086DD1">
        <w:rPr>
          <w:rFonts w:ascii="Times New Roman" w:eastAsia="Times New Roman" w:hAnsi="Times New Roman" w:cs="Times New Roman"/>
          <w:b/>
          <w:bCs/>
          <w:i/>
          <w:iCs/>
        </w:rPr>
        <w:t>Системы линейных уравнений (6 часов)</w:t>
      </w:r>
    </w:p>
    <w:p w:rsidR="00086DD1" w:rsidRPr="00086DD1" w:rsidRDefault="00086DD1" w:rsidP="00F5641C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</w:rPr>
        <w:t>Графическое решение систем линейных уравнений. Системы линейных уравнений с двумя переменными. Решение линейных уравнений с двумя переменными. Ли</w:t>
      </w:r>
      <w:r w:rsidRPr="00086DD1">
        <w:rPr>
          <w:rFonts w:ascii="Times New Roman" w:eastAsia="Times New Roman" w:hAnsi="Times New Roman" w:cs="Times New Roman"/>
        </w:rPr>
        <w:softHyphen/>
        <w:t>нейные неравенства с двумя переменными и их системы. Решение задач с помощью систем уравнений.</w:t>
      </w:r>
    </w:p>
    <w:p w:rsidR="00086DD1" w:rsidRPr="00086DD1" w:rsidRDefault="00086DD1" w:rsidP="00F5641C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</w:rPr>
      </w:pPr>
      <w:r w:rsidRPr="00086D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Основная цель -</w:t>
      </w:r>
      <w:r w:rsidRPr="00086DD1">
        <w:rPr>
          <w:rFonts w:ascii="Times New Roman" w:eastAsia="Times New Roman" w:hAnsi="Times New Roman" w:cs="Times New Roman"/>
        </w:rPr>
        <w:t xml:space="preserve"> выработать умение решать системы уравнений и применять их при решении текстовых задач.</w:t>
      </w:r>
    </w:p>
    <w:p w:rsidR="00F17F94" w:rsidRPr="006F78FE" w:rsidRDefault="00086DD1" w:rsidP="00F5641C">
      <w:pPr>
        <w:spacing w:after="0" w:line="240" w:lineRule="auto"/>
        <w:jc w:val="center"/>
        <w:rPr>
          <w:rFonts w:ascii="Arial" w:eastAsia="SimSun;宋体" w:hAnsi="Arial" w:cs="Arial"/>
          <w:color w:val="000000"/>
          <w:sz w:val="21"/>
          <w:szCs w:val="21"/>
          <w:lang w:eastAsia="zh-CN"/>
        </w:rPr>
      </w:pPr>
      <w:r>
        <w:rPr>
          <w:rFonts w:ascii="serif;Times New Roman" w:eastAsia="SimSun;宋体" w:hAnsi="serif;Times New Roman" w:cs="Arial"/>
          <w:b/>
          <w:bCs/>
          <w:color w:val="000000"/>
          <w:sz w:val="24"/>
          <w:szCs w:val="24"/>
          <w:lang w:eastAsia="zh-CN"/>
        </w:rPr>
        <w:t>Тематическое планирование.</w:t>
      </w:r>
    </w:p>
    <w:p w:rsidR="006F78FE" w:rsidRPr="006F78FE" w:rsidRDefault="006F78FE" w:rsidP="00F5641C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1"/>
          <w:szCs w:val="21"/>
          <w:highlight w:val="white"/>
          <w:lang w:eastAsia="zh-CN"/>
        </w:rPr>
      </w:pPr>
    </w:p>
    <w:tbl>
      <w:tblPr>
        <w:tblStyle w:val="a3"/>
        <w:tblW w:w="9917" w:type="dxa"/>
        <w:tblInd w:w="-572" w:type="dxa"/>
        <w:tblLook w:val="04A0" w:firstRow="1" w:lastRow="0" w:firstColumn="1" w:lastColumn="0" w:noHBand="0" w:noVBand="1"/>
      </w:tblPr>
      <w:tblGrid>
        <w:gridCol w:w="480"/>
        <w:gridCol w:w="1572"/>
        <w:gridCol w:w="1191"/>
        <w:gridCol w:w="1745"/>
        <w:gridCol w:w="4929"/>
      </w:tblGrid>
      <w:tr w:rsidR="00EB23F4" w:rsidRPr="00936F72" w:rsidTr="00086DD1">
        <w:tc>
          <w:tcPr>
            <w:tcW w:w="540" w:type="dxa"/>
          </w:tcPr>
          <w:p w:rsidR="006F78FE" w:rsidRPr="00936F72" w:rsidRDefault="006F78FE" w:rsidP="00F5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78FE" w:rsidRPr="00936F72" w:rsidRDefault="006F78FE" w:rsidP="00F5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11" w:type="dxa"/>
          </w:tcPr>
          <w:p w:rsidR="006F78FE" w:rsidRPr="00936F72" w:rsidRDefault="006F78FE" w:rsidP="00F5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52" w:type="dxa"/>
          </w:tcPr>
          <w:p w:rsidR="006F78FE" w:rsidRPr="00936F72" w:rsidRDefault="006F78FE" w:rsidP="00F5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9" w:type="dxa"/>
          </w:tcPr>
          <w:p w:rsidR="006F78FE" w:rsidRPr="00936F72" w:rsidRDefault="006F78FE" w:rsidP="00F5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915" w:type="dxa"/>
          </w:tcPr>
          <w:p w:rsidR="006F78FE" w:rsidRPr="00936F72" w:rsidRDefault="006F78FE" w:rsidP="00F5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7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36F7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36F7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цифровые</w:t>
            </w:r>
            <w:proofErr w:type="spellEnd"/>
            <w:r w:rsidRPr="00936F7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36F7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36F7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6F7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Понятие модуля и его геометрическая интер</w:t>
            </w:r>
            <w:r>
              <w:softHyphen/>
              <w:t>претация. Нахождение значений выражений, содержащих модуль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86DD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Нахождение значений выражений, содержащих модуль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86DD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Уравнения, содержащие модуль. Способы их решения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 «Кто больше»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86DD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 xml:space="preserve">Решение уравнений, содержащих модуль 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Практикум-консультация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86DD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Проценты. Основные задачи на проценты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86DD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Процентные расчеты в жизненных ситуациях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86DD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Процентные расчеты в жизненных ситуациях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86DD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Практико-ориентированные задачи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https://uchi.ru/b2t/teacher/functgram/works/library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Практико-ориентирован</w:t>
            </w:r>
            <w:r>
              <w:lastRenderedPageBreak/>
              <w:t>ные задачи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C1">
              <w:rPr>
                <w:rFonts w:ascii="Times New Roman" w:hAnsi="Times New Roman" w:cs="Times New Roman"/>
                <w:sz w:val="24"/>
                <w:szCs w:val="24"/>
              </w:rPr>
              <w:t>https://uchi.ru/b2t/teacher/functgram/works/library</w:t>
            </w:r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Чтение графиков реальных зависимостей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https://www.time4math.ru/oge?ysclid=laxot0itcp748646916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Текстовые задачи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https://www.time4math.ru/oge?ysclid=laxot0itcp748646916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Представление зависимостей между величи</w:t>
            </w:r>
            <w:r>
              <w:softHyphen/>
              <w:t>нами в виде формул.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https://www.time4math.ru/oge?ysclid=laxot0itcp748646916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Задание функции несколькими формулами.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https://www.time4math.ru/oge?ysclid=laxot0itcp748646916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График функции у=|х|.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https://www.time4math.ru/oge?ysclid=laxot0itcp748646916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Умножение одночленов и возведение одночле</w:t>
            </w:r>
            <w:r>
              <w:softHyphen/>
              <w:t>нов в степень.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Умножение одночленов и возведение одночле</w:t>
            </w:r>
            <w:r>
              <w:softHyphen/>
              <w:t>нов в степень.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Признаки равенства треугольников.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86DD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https://resh.edu.ru/subject/17/</w:t>
              </w:r>
            </w:hyperlink>
          </w:p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Признаки равенства треугольников.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86DD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https://resh.edu.ru/subject/17/</w:t>
              </w:r>
            </w:hyperlink>
          </w:p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Равнобедренный треугольник и его свойства.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Практикум-консультация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86DD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https://resh.edu.ru/subject/17/</w:t>
              </w:r>
            </w:hyperlink>
          </w:p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Равнобедренный треугольник и его свойства.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Практикум-консультация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86DD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https://resh.edu.ru/subject/17/</w:t>
              </w:r>
            </w:hyperlink>
          </w:p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Сумма углов треугольника.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86DD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https://resh.edu.ru/subject/17/</w:t>
              </w:r>
            </w:hyperlink>
          </w:p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Разложение многочлена на множители спосо</w:t>
            </w:r>
            <w:r>
              <w:softHyphen/>
              <w:t>бом группировки.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 xml:space="preserve">Решение </w:t>
            </w:r>
            <w:r>
              <w:lastRenderedPageBreak/>
              <w:t>уравнений с помощью разложения на множители.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Возведение двучлена в квадрат.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Куб суммы и куб разности.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Практикум-консультация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Куб суммы и куб разности.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Возведение двучлена в степень.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Возведение двучлена в степень.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Графическое решение систем линейных урав</w:t>
            </w:r>
            <w:r>
              <w:softHyphen/>
              <w:t>нений.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Системы линейных уравнений с двумя пере</w:t>
            </w:r>
            <w:r>
              <w:softHyphen/>
              <w:t>менными.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Практикум-консультация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Системы линейных уравнений с двумя пере</w:t>
            </w:r>
            <w:r>
              <w:softHyphen/>
              <w:t>менными.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Линейные неравенства с двумя переменными и их системы.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Решение задач с помощью систем уравнений.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D1" w:rsidRPr="00936F72" w:rsidTr="00086DD1">
        <w:tc>
          <w:tcPr>
            <w:tcW w:w="540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D1" w:rsidRDefault="00086DD1" w:rsidP="00F5641C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Решение задач с помощью систем уравнений.</w:t>
            </w:r>
          </w:p>
        </w:tc>
        <w:tc>
          <w:tcPr>
            <w:tcW w:w="1552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086DD1" w:rsidRPr="00936F72" w:rsidRDefault="00086DD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915" w:type="dxa"/>
          </w:tcPr>
          <w:p w:rsidR="00086DD1" w:rsidRDefault="00B10745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573C1" w:rsidRPr="00BA7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4573C1" w:rsidRPr="00936F72" w:rsidRDefault="004573C1" w:rsidP="00F5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8FE" w:rsidRDefault="006F78FE" w:rsidP="00F5641C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1"/>
          <w:szCs w:val="21"/>
          <w:lang w:eastAsia="zh-CN"/>
        </w:rPr>
      </w:pPr>
    </w:p>
    <w:sectPr w:rsidR="006F78FE" w:rsidSect="00F5641C">
      <w:foot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45" w:rsidRDefault="00B10745" w:rsidP="00F5641C">
      <w:pPr>
        <w:spacing w:after="0" w:line="240" w:lineRule="auto"/>
      </w:pPr>
      <w:r>
        <w:separator/>
      </w:r>
    </w:p>
  </w:endnote>
  <w:endnote w:type="continuationSeparator" w:id="0">
    <w:p w:rsidR="00B10745" w:rsidRDefault="00B10745" w:rsidP="00F5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rif;Times New Roman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462697"/>
      <w:docPartObj>
        <w:docPartGallery w:val="Page Numbers (Bottom of Page)"/>
        <w:docPartUnique/>
      </w:docPartObj>
    </w:sdtPr>
    <w:sdtEndPr/>
    <w:sdtContent>
      <w:p w:rsidR="00F5641C" w:rsidRDefault="00F5641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63E">
          <w:rPr>
            <w:noProof/>
          </w:rPr>
          <w:t>2</w:t>
        </w:r>
        <w:r>
          <w:fldChar w:fldCharType="end"/>
        </w:r>
      </w:p>
    </w:sdtContent>
  </w:sdt>
  <w:p w:rsidR="00F5641C" w:rsidRDefault="00F564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45" w:rsidRDefault="00B10745" w:rsidP="00F5641C">
      <w:pPr>
        <w:spacing w:after="0" w:line="240" w:lineRule="auto"/>
      </w:pPr>
      <w:r>
        <w:separator/>
      </w:r>
    </w:p>
  </w:footnote>
  <w:footnote w:type="continuationSeparator" w:id="0">
    <w:p w:rsidR="00B10745" w:rsidRDefault="00B10745" w:rsidP="00F56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BEA"/>
    <w:multiLevelType w:val="multilevel"/>
    <w:tmpl w:val="5CDE3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D655E"/>
    <w:multiLevelType w:val="multilevel"/>
    <w:tmpl w:val="2AD8F2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1205F"/>
    <w:multiLevelType w:val="hybridMultilevel"/>
    <w:tmpl w:val="4CA2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5007"/>
    <w:multiLevelType w:val="multilevel"/>
    <w:tmpl w:val="E252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F697B"/>
    <w:multiLevelType w:val="multilevel"/>
    <w:tmpl w:val="C24A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0D41FB"/>
    <w:multiLevelType w:val="hybridMultilevel"/>
    <w:tmpl w:val="2856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0C52"/>
    <w:multiLevelType w:val="hybridMultilevel"/>
    <w:tmpl w:val="A5C03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1C5D"/>
    <w:multiLevelType w:val="hybridMultilevel"/>
    <w:tmpl w:val="B66A785A"/>
    <w:lvl w:ilvl="0" w:tplc="98C68236">
      <w:start w:val="1"/>
      <w:numFmt w:val="decimal"/>
      <w:lvlText w:val="%1)."/>
      <w:lvlJc w:val="left"/>
      <w:pPr>
        <w:ind w:left="1055" w:hanging="37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F9A25D90">
      <w:numFmt w:val="bullet"/>
      <w:lvlText w:val=""/>
      <w:lvlJc w:val="left"/>
      <w:pPr>
        <w:ind w:left="140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DCDE06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3" w:tplc="31005684">
      <w:numFmt w:val="bullet"/>
      <w:lvlText w:val="•"/>
      <w:lvlJc w:val="left"/>
      <w:pPr>
        <w:ind w:left="3472" w:hanging="361"/>
      </w:pPr>
      <w:rPr>
        <w:rFonts w:hint="default"/>
        <w:lang w:val="ru-RU" w:eastAsia="en-US" w:bidi="ar-SA"/>
      </w:rPr>
    </w:lvl>
    <w:lvl w:ilvl="4" w:tplc="5D20EAB4">
      <w:numFmt w:val="bullet"/>
      <w:lvlText w:val="•"/>
      <w:lvlJc w:val="left"/>
      <w:pPr>
        <w:ind w:left="4509" w:hanging="361"/>
      </w:pPr>
      <w:rPr>
        <w:rFonts w:hint="default"/>
        <w:lang w:val="ru-RU" w:eastAsia="en-US" w:bidi="ar-SA"/>
      </w:rPr>
    </w:lvl>
    <w:lvl w:ilvl="5" w:tplc="9B6059AC">
      <w:numFmt w:val="bullet"/>
      <w:lvlText w:val="•"/>
      <w:lvlJc w:val="left"/>
      <w:pPr>
        <w:ind w:left="5545" w:hanging="361"/>
      </w:pPr>
      <w:rPr>
        <w:rFonts w:hint="default"/>
        <w:lang w:val="ru-RU" w:eastAsia="en-US" w:bidi="ar-SA"/>
      </w:rPr>
    </w:lvl>
    <w:lvl w:ilvl="6" w:tplc="9F807080">
      <w:numFmt w:val="bullet"/>
      <w:lvlText w:val="•"/>
      <w:lvlJc w:val="left"/>
      <w:pPr>
        <w:ind w:left="6582" w:hanging="361"/>
      </w:pPr>
      <w:rPr>
        <w:rFonts w:hint="default"/>
        <w:lang w:val="ru-RU" w:eastAsia="en-US" w:bidi="ar-SA"/>
      </w:rPr>
    </w:lvl>
    <w:lvl w:ilvl="7" w:tplc="4DE22522">
      <w:numFmt w:val="bullet"/>
      <w:lvlText w:val="•"/>
      <w:lvlJc w:val="left"/>
      <w:pPr>
        <w:ind w:left="7618" w:hanging="361"/>
      </w:pPr>
      <w:rPr>
        <w:rFonts w:hint="default"/>
        <w:lang w:val="ru-RU" w:eastAsia="en-US" w:bidi="ar-SA"/>
      </w:rPr>
    </w:lvl>
    <w:lvl w:ilvl="8" w:tplc="087A7954">
      <w:numFmt w:val="bullet"/>
      <w:lvlText w:val="•"/>
      <w:lvlJc w:val="left"/>
      <w:pPr>
        <w:ind w:left="865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16"/>
    <w:rsid w:val="00086DD1"/>
    <w:rsid w:val="00230D9D"/>
    <w:rsid w:val="0043101F"/>
    <w:rsid w:val="004573C1"/>
    <w:rsid w:val="0052663E"/>
    <w:rsid w:val="00697D84"/>
    <w:rsid w:val="006F78FE"/>
    <w:rsid w:val="007B3368"/>
    <w:rsid w:val="0083700D"/>
    <w:rsid w:val="008A0353"/>
    <w:rsid w:val="00936F72"/>
    <w:rsid w:val="00B10745"/>
    <w:rsid w:val="00C35216"/>
    <w:rsid w:val="00EB23F4"/>
    <w:rsid w:val="00F17F94"/>
    <w:rsid w:val="00F5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5224"/>
  <w15:chartTrackingRefBased/>
  <w15:docId w15:val="{2A36CDCC-CD2A-4B08-8320-1444FE45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23F4"/>
    <w:rPr>
      <w:color w:val="0563C1" w:themeColor="hyperlink"/>
      <w:u w:val="single"/>
    </w:rPr>
  </w:style>
  <w:style w:type="paragraph" w:customStyle="1" w:styleId="Default">
    <w:name w:val="Default"/>
    <w:rsid w:val="00086D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86D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6DD1"/>
    <w:pPr>
      <w:widowControl w:val="0"/>
      <w:shd w:val="clear" w:color="auto" w:fill="FFFFFF"/>
      <w:spacing w:after="2940" w:line="413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5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41C"/>
  </w:style>
  <w:style w:type="paragraph" w:styleId="a7">
    <w:name w:val="footer"/>
    <w:basedOn w:val="a"/>
    <w:link w:val="a8"/>
    <w:uiPriority w:val="99"/>
    <w:unhideWhenUsed/>
    <w:rsid w:val="00F5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6/7/" TargetMode="External"/><Relationship Id="rId18" Type="http://schemas.openxmlformats.org/officeDocument/2006/relationships/hyperlink" Target="https://www.time4math.ru/oge?ysclid=laxot0itcp748646916" TargetMode="External"/><Relationship Id="rId26" Type="http://schemas.openxmlformats.org/officeDocument/2006/relationships/hyperlink" Target="https://resh.edu.ru/subject/17/" TargetMode="External"/><Relationship Id="rId39" Type="http://schemas.openxmlformats.org/officeDocument/2006/relationships/hyperlink" Target="https://resh.edu.ru/subject/16/7/" TargetMode="External"/><Relationship Id="rId21" Type="http://schemas.openxmlformats.org/officeDocument/2006/relationships/hyperlink" Target="https://resh.edu.ru/subject/16/7/" TargetMode="External"/><Relationship Id="rId34" Type="http://schemas.openxmlformats.org/officeDocument/2006/relationships/hyperlink" Target="https://resh.edu.ru/subject/16/7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time4math.ru/oge?ysclid=laxot0itcp748646916" TargetMode="External"/><Relationship Id="rId20" Type="http://schemas.openxmlformats.org/officeDocument/2006/relationships/hyperlink" Target="https://www.time4math.ru/oge?ysclid=laxot0itcp748646916" TargetMode="External"/><Relationship Id="rId29" Type="http://schemas.openxmlformats.org/officeDocument/2006/relationships/hyperlink" Target="https://resh.edu.ru/subject/16/7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6/7/" TargetMode="External"/><Relationship Id="rId24" Type="http://schemas.openxmlformats.org/officeDocument/2006/relationships/hyperlink" Target="https://resh.edu.ru/subject/17/" TargetMode="External"/><Relationship Id="rId32" Type="http://schemas.openxmlformats.org/officeDocument/2006/relationships/hyperlink" Target="https://resh.edu.ru/subject/16/7/" TargetMode="External"/><Relationship Id="rId37" Type="http://schemas.openxmlformats.org/officeDocument/2006/relationships/hyperlink" Target="https://resh.edu.ru/subject/16/7/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uchi.ru/b2t/teacher/functgram/works/library" TargetMode="External"/><Relationship Id="rId23" Type="http://schemas.openxmlformats.org/officeDocument/2006/relationships/hyperlink" Target="https://resh.edu.ru/subject/17/" TargetMode="External"/><Relationship Id="rId28" Type="http://schemas.openxmlformats.org/officeDocument/2006/relationships/hyperlink" Target="https://resh.edu.ru/subject/16/7/" TargetMode="External"/><Relationship Id="rId36" Type="http://schemas.openxmlformats.org/officeDocument/2006/relationships/hyperlink" Target="https://resh.edu.ru/subject/16/7/" TargetMode="External"/><Relationship Id="rId10" Type="http://schemas.openxmlformats.org/officeDocument/2006/relationships/hyperlink" Target="https://resh.edu.ru/subject/16/7/" TargetMode="External"/><Relationship Id="rId19" Type="http://schemas.openxmlformats.org/officeDocument/2006/relationships/hyperlink" Target="https://www.time4math.ru/oge?ysclid=laxot0itcp748646916" TargetMode="External"/><Relationship Id="rId31" Type="http://schemas.openxmlformats.org/officeDocument/2006/relationships/hyperlink" Target="https://resh.edu.ru/subject/16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6/7/" TargetMode="External"/><Relationship Id="rId14" Type="http://schemas.openxmlformats.org/officeDocument/2006/relationships/hyperlink" Target="https://resh.edu.ru/subject/16/7/" TargetMode="External"/><Relationship Id="rId22" Type="http://schemas.openxmlformats.org/officeDocument/2006/relationships/hyperlink" Target="https://resh.edu.ru/subject/16/7/" TargetMode="External"/><Relationship Id="rId27" Type="http://schemas.openxmlformats.org/officeDocument/2006/relationships/hyperlink" Target="https://resh.edu.ru/subject/17/" TargetMode="External"/><Relationship Id="rId30" Type="http://schemas.openxmlformats.org/officeDocument/2006/relationships/hyperlink" Target="https://resh.edu.ru/subject/16/7/" TargetMode="External"/><Relationship Id="rId35" Type="http://schemas.openxmlformats.org/officeDocument/2006/relationships/hyperlink" Target="https://resh.edu.ru/subject/16/7/" TargetMode="External"/><Relationship Id="rId8" Type="http://schemas.openxmlformats.org/officeDocument/2006/relationships/hyperlink" Target="https://resh.edu.ru/subject/16/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6/7/" TargetMode="External"/><Relationship Id="rId17" Type="http://schemas.openxmlformats.org/officeDocument/2006/relationships/hyperlink" Target="https://www.time4math.ru/oge?ysclid=laxot0itcp748646916" TargetMode="External"/><Relationship Id="rId25" Type="http://schemas.openxmlformats.org/officeDocument/2006/relationships/hyperlink" Target="https://resh.edu.ru/subject/17/" TargetMode="External"/><Relationship Id="rId33" Type="http://schemas.openxmlformats.org/officeDocument/2006/relationships/hyperlink" Target="https://resh.edu.ru/subject/16/7/" TargetMode="External"/><Relationship Id="rId38" Type="http://schemas.openxmlformats.org/officeDocument/2006/relationships/hyperlink" Target="https://resh.edu.ru/subject/16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Мария Васильевна</cp:lastModifiedBy>
  <cp:revision>7</cp:revision>
  <dcterms:created xsi:type="dcterms:W3CDTF">2022-11-26T08:46:00Z</dcterms:created>
  <dcterms:modified xsi:type="dcterms:W3CDTF">2022-12-15T10:10:00Z</dcterms:modified>
</cp:coreProperties>
</file>