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952E2" w:rsidRPr="002C7B66" w:rsidTr="00D952E2">
        <w:tc>
          <w:tcPr>
            <w:tcW w:w="2943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D952E2" w:rsidRPr="002C7B66" w:rsidRDefault="00D952E2" w:rsidP="0042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211E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52E2" w:rsidRPr="002C7B66" w:rsidTr="00D952E2">
        <w:tc>
          <w:tcPr>
            <w:tcW w:w="2943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D952E2" w:rsidRPr="002C7B66" w:rsidTr="00D952E2">
        <w:tc>
          <w:tcPr>
            <w:tcW w:w="2943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D952E2" w:rsidRPr="002C7B66" w:rsidRDefault="00EE65FC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  <w:tr w:rsidR="00D952E2" w:rsidRPr="002C7B66" w:rsidTr="00D952E2">
        <w:tc>
          <w:tcPr>
            <w:tcW w:w="2943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Дурсунова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</w:tr>
      <w:tr w:rsidR="00D952E2" w:rsidRPr="002C7B66" w:rsidTr="00D952E2">
        <w:tc>
          <w:tcPr>
            <w:tcW w:w="2943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28" w:type="dxa"/>
          </w:tcPr>
          <w:p w:rsidR="00D952E2" w:rsidRPr="002C7B66" w:rsidRDefault="00D952E2" w:rsidP="00D952E2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года № 273-ФЗ «Об образовании в Российской Федерации» (с изменениями от 1 мая 2019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2E2" w:rsidRPr="00D952E2" w:rsidRDefault="00D952E2" w:rsidP="00D952E2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2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Министерства образования и науки Российской Федерации </w:t>
            </w:r>
            <w:r w:rsidRPr="00D952E2">
              <w:rPr>
                <w:rFonts w:ascii="Times New Roman" w:hAnsi="Times New Roman" w:cs="Times New Roman"/>
                <w:sz w:val="24"/>
                <w:szCs w:val="24"/>
              </w:rPr>
              <w:t>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 (для начальной школы)</w:t>
            </w:r>
          </w:p>
          <w:p w:rsidR="00D952E2" w:rsidRPr="00D952E2" w:rsidRDefault="00D952E2" w:rsidP="00D952E2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2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Приказ Министерства образования и науки Российской Федерации </w:t>
            </w:r>
            <w:r w:rsidRPr="00D952E2">
              <w:rPr>
                <w:rFonts w:ascii="Times New Roman" w:eastAsia="Calibri" w:hAnsi="Times New Roman" w:cs="Times New Roman"/>
                <w:sz w:val="24"/>
                <w:szCs w:val="24"/>
              </w:rPr>
              <w:t>от 17 декабря 2010 года № 1897 «Об утверждении федерального государственного образовательного стандарта основного общего образования»; (для 5-9 классов)</w:t>
            </w:r>
          </w:p>
          <w:p w:rsidR="00D952E2" w:rsidRPr="002C7B66" w:rsidRDefault="00D952E2" w:rsidP="00D952E2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      </w:r>
          </w:p>
          <w:p w:rsidR="006C6DE5" w:rsidRPr="006C6DE5" w:rsidRDefault="00D952E2" w:rsidP="006C6DE5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E5">
              <w:rPr>
                <w:rFonts w:ascii="Times New Roman" w:hAnsi="Times New Roman" w:cs="Times New Roman"/>
                <w:sz w:val="24"/>
                <w:szCs w:val="24"/>
              </w:rPr>
              <w:t xml:space="preserve">Письмо Департамента образования и молодежной политики Ханты-Мансийского автономного округа – Югры от 1 июня 2012 года № 4696/12 «Об организации внеурочной деятельности»; </w:t>
            </w:r>
          </w:p>
          <w:p w:rsidR="00D952E2" w:rsidRPr="006C6DE5" w:rsidRDefault="006C6DE5" w:rsidP="006C6DE5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  <w:r w:rsidR="00D952E2" w:rsidRPr="006C6DE5">
              <w:rPr>
                <w:rFonts w:ascii="Times New Roman" w:hAnsi="Times New Roman"/>
                <w:sz w:val="24"/>
                <w:szCs w:val="24"/>
              </w:rPr>
              <w:t xml:space="preserve"> Т.И. </w:t>
            </w:r>
            <w:r>
              <w:rPr>
                <w:rFonts w:ascii="Times New Roman" w:hAnsi="Times New Roman"/>
                <w:sz w:val="24"/>
                <w:szCs w:val="24"/>
              </w:rPr>
              <w:t>Баклановой «Музыка», детская энциклопедия</w:t>
            </w:r>
            <w:r w:rsidR="00D952E2" w:rsidRPr="006C6DE5">
              <w:rPr>
                <w:rFonts w:ascii="Times New Roman" w:hAnsi="Times New Roman"/>
                <w:sz w:val="24"/>
                <w:szCs w:val="24"/>
              </w:rPr>
              <w:t xml:space="preserve"> «Я познаю мир» С.В. Истомин.</w:t>
            </w:r>
          </w:p>
          <w:p w:rsidR="00D952E2" w:rsidRPr="006C6DE5" w:rsidRDefault="006C6DE5" w:rsidP="006C6DE5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D952E2" w:rsidRPr="006C6DE5">
              <w:rPr>
                <w:rFonts w:ascii="Times New Roman" w:hAnsi="Times New Roman"/>
                <w:bCs/>
                <w:sz w:val="24"/>
                <w:szCs w:val="24"/>
              </w:rPr>
              <w:t xml:space="preserve">етодические пособия: «Анализ произведений, ритмические игры, творческие задания» </w:t>
            </w:r>
            <w:proofErr w:type="spellStart"/>
            <w:r w:rsidR="00D952E2" w:rsidRPr="006C6DE5">
              <w:rPr>
                <w:rFonts w:ascii="Times New Roman" w:hAnsi="Times New Roman"/>
                <w:bCs/>
                <w:sz w:val="24"/>
                <w:szCs w:val="24"/>
              </w:rPr>
              <w:t>Е.Н.А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рсенина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Изд.Учитель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2008г.</w:t>
            </w:r>
          </w:p>
          <w:p w:rsidR="00D952E2" w:rsidRPr="006C6DE5" w:rsidRDefault="00D952E2" w:rsidP="006C6DE5">
            <w:pPr>
              <w:ind w:lef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DE5">
              <w:rPr>
                <w:rFonts w:ascii="Times New Roman" w:hAnsi="Times New Roman"/>
                <w:bCs/>
                <w:sz w:val="24"/>
                <w:szCs w:val="24"/>
              </w:rPr>
              <w:t xml:space="preserve">«Музыкальные путешествия, творческие задания, занимательные задачи» </w:t>
            </w:r>
            <w:proofErr w:type="spellStart"/>
            <w:r w:rsidRPr="006C6DE5">
              <w:rPr>
                <w:rFonts w:ascii="Times New Roman" w:hAnsi="Times New Roman"/>
                <w:bCs/>
                <w:sz w:val="24"/>
                <w:szCs w:val="24"/>
              </w:rPr>
              <w:t>Е.Н.Арсенина</w:t>
            </w:r>
            <w:proofErr w:type="spellEnd"/>
            <w:proofErr w:type="gramStart"/>
            <w:r w:rsidRPr="006C6DE5"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6C6DE5">
              <w:rPr>
                <w:rFonts w:ascii="Times New Roman" w:hAnsi="Times New Roman"/>
                <w:bCs/>
                <w:sz w:val="24"/>
                <w:szCs w:val="24"/>
              </w:rPr>
              <w:t>Изд.Учитель</w:t>
            </w:r>
            <w:proofErr w:type="spellEnd"/>
            <w:proofErr w:type="gramEnd"/>
            <w:r w:rsidRPr="006C6DE5">
              <w:rPr>
                <w:rFonts w:ascii="Times New Roman" w:hAnsi="Times New Roman"/>
                <w:bCs/>
                <w:sz w:val="24"/>
                <w:szCs w:val="24"/>
              </w:rPr>
              <w:t xml:space="preserve"> – 2008г.  </w:t>
            </w:r>
          </w:p>
        </w:tc>
        <w:bookmarkStart w:id="0" w:name="_GoBack"/>
        <w:bookmarkEnd w:id="0"/>
      </w:tr>
      <w:tr w:rsidR="00D952E2" w:rsidRPr="002C7B66" w:rsidTr="00D952E2">
        <w:tc>
          <w:tcPr>
            <w:tcW w:w="2943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D952E2" w:rsidRPr="00D952E2" w:rsidRDefault="00D952E2" w:rsidP="00CA4272">
            <w:pPr>
              <w:spacing w:after="240" w:line="312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Ф</w:t>
            </w:r>
            <w:r w:rsidRPr="00400E2F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музыкальной культуры учащихся, как одной из составных частей общей культуры личности; приобретение социального опыта в процессе </w:t>
            </w:r>
            <w:r w:rsidR="00CA427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400E2F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ального образования. </w:t>
            </w:r>
          </w:p>
        </w:tc>
      </w:tr>
      <w:tr w:rsidR="00D952E2" w:rsidRPr="002C7B66" w:rsidTr="00D952E2">
        <w:tc>
          <w:tcPr>
            <w:tcW w:w="2943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D952E2" w:rsidRPr="0082219B" w:rsidRDefault="00D952E2" w:rsidP="00D952E2">
            <w:pPr>
              <w:rPr>
                <w:rFonts w:ascii="Times New Roman" w:hAnsi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>Раздел 1 - «</w:t>
            </w:r>
            <w:r w:rsidR="00E0402C">
              <w:rPr>
                <w:rFonts w:ascii="Times New Roman" w:hAnsi="Times New Roman"/>
                <w:sz w:val="24"/>
                <w:szCs w:val="24"/>
              </w:rPr>
              <w:t>Весь мир театр</w:t>
            </w:r>
            <w:r w:rsidRPr="0082219B">
              <w:rPr>
                <w:rFonts w:ascii="Times New Roman" w:hAnsi="Times New Roman"/>
                <w:sz w:val="24"/>
                <w:szCs w:val="24"/>
              </w:rPr>
              <w:t>» (19ч)</w:t>
            </w:r>
          </w:p>
          <w:p w:rsidR="00D952E2" w:rsidRPr="002C7B66" w:rsidRDefault="00D952E2" w:rsidP="00CA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 xml:space="preserve">Раздел 2 - </w:t>
            </w:r>
            <w:r w:rsidRPr="0082219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CA4272">
              <w:rPr>
                <w:rFonts w:ascii="Times New Roman" w:hAnsi="Times New Roman"/>
                <w:sz w:val="24"/>
                <w:szCs w:val="24"/>
              </w:rPr>
              <w:t>Не бывает маленьких ролей</w:t>
            </w:r>
            <w:r w:rsidRPr="0082219B">
              <w:rPr>
                <w:rFonts w:ascii="Times New Roman" w:hAnsi="Times New Roman"/>
                <w:sz w:val="24"/>
                <w:szCs w:val="24"/>
              </w:rPr>
              <w:t>»</w:t>
            </w:r>
            <w:r w:rsidR="0082219B" w:rsidRPr="0082219B">
              <w:rPr>
                <w:rFonts w:ascii="Times New Roman" w:hAnsi="Times New Roman"/>
                <w:sz w:val="24"/>
                <w:szCs w:val="24"/>
              </w:rPr>
              <w:t xml:space="preserve"> (14ч)</w:t>
            </w:r>
          </w:p>
        </w:tc>
      </w:tr>
    </w:tbl>
    <w:p w:rsidR="00B059E9" w:rsidRDefault="00B059E9"/>
    <w:sectPr w:rsidR="00B0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B9F"/>
    <w:multiLevelType w:val="hybridMultilevel"/>
    <w:tmpl w:val="416C5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57789E"/>
    <w:multiLevelType w:val="hybridMultilevel"/>
    <w:tmpl w:val="9B2A0B9C"/>
    <w:lvl w:ilvl="0" w:tplc="C96E0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98"/>
    <w:rsid w:val="0042211E"/>
    <w:rsid w:val="006C6DE5"/>
    <w:rsid w:val="0082219B"/>
    <w:rsid w:val="00870E57"/>
    <w:rsid w:val="00AA1598"/>
    <w:rsid w:val="00B059E9"/>
    <w:rsid w:val="00CA2B92"/>
    <w:rsid w:val="00CA4272"/>
    <w:rsid w:val="00D952E2"/>
    <w:rsid w:val="00E0402C"/>
    <w:rsid w:val="00E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5932"/>
  <w15:docId w15:val="{933EF54E-0FF3-4654-8314-13524120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952E2"/>
    <w:pPr>
      <w:ind w:left="720"/>
      <w:contextualSpacing/>
    </w:pPr>
  </w:style>
  <w:style w:type="character" w:styleId="HTML">
    <w:name w:val="HTML Typewriter"/>
    <w:rsid w:val="00D952E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 Васильевна</cp:lastModifiedBy>
  <cp:revision>7</cp:revision>
  <dcterms:created xsi:type="dcterms:W3CDTF">2019-10-16T02:58:00Z</dcterms:created>
  <dcterms:modified xsi:type="dcterms:W3CDTF">2023-10-11T08:48:00Z</dcterms:modified>
</cp:coreProperties>
</file>