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FB" w:rsidRPr="00F31934" w:rsidRDefault="007705FB" w:rsidP="007705FB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r w:rsidRPr="00F31934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705FB" w:rsidRPr="00F31934" w:rsidRDefault="007705FB" w:rsidP="007705FB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proofErr w:type="spellStart"/>
      <w:r w:rsidRPr="00F31934">
        <w:rPr>
          <w:b/>
          <w:bCs/>
          <w:sz w:val="28"/>
          <w:szCs w:val="28"/>
        </w:rPr>
        <w:t>Игримская</w:t>
      </w:r>
      <w:proofErr w:type="spellEnd"/>
      <w:r w:rsidRPr="00F31934">
        <w:rPr>
          <w:b/>
          <w:bCs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F31934">
        <w:rPr>
          <w:b/>
          <w:bCs/>
          <w:sz w:val="28"/>
          <w:szCs w:val="28"/>
        </w:rPr>
        <w:t>Собянина</w:t>
      </w:r>
      <w:proofErr w:type="spellEnd"/>
      <w:r w:rsidRPr="00F31934">
        <w:rPr>
          <w:b/>
          <w:bCs/>
          <w:sz w:val="28"/>
          <w:szCs w:val="28"/>
        </w:rPr>
        <w:t xml:space="preserve"> Гавриила </w:t>
      </w:r>
      <w:proofErr w:type="spellStart"/>
      <w:r w:rsidRPr="00F31934">
        <w:rPr>
          <w:b/>
          <w:bCs/>
          <w:sz w:val="28"/>
          <w:szCs w:val="28"/>
        </w:rPr>
        <w:t>Епифановича</w:t>
      </w:r>
      <w:proofErr w:type="spellEnd"/>
    </w:p>
    <w:p w:rsidR="00CF19C2" w:rsidRDefault="005D4DE6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5D4DE6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5D4DE6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5D4DE6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5D4DE6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D4DE6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5D4DE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D4DE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5D4DE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5D4DE6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5D4DE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5D4DE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D4DE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5D4DE6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D4DE6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5D4DE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D4DE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5D4DE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5D4DE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D4DE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5D4DE6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D4DE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5D4DE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5D4DE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5D4DE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5D4DE6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5D4DE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5D4DE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7705FB">
        <w:trPr>
          <w:trHeight w:val="495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5D4DE6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5D4DE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5D4DE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5D4DE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5D4DE6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:rsidR="007705FB" w:rsidRDefault="007705FB" w:rsidP="007705F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7705FB" w:rsidRDefault="007705FB" w:rsidP="007705F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7705FB" w:rsidRDefault="007705FB" w:rsidP="007705F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7705FB" w:rsidTr="007705FB">
        <w:trPr>
          <w:trHeight w:val="4952"/>
        </w:trPr>
        <w:tc>
          <w:tcPr>
            <w:tcW w:w="2548" w:type="dxa"/>
          </w:tcPr>
          <w:p w:rsidR="007705FB" w:rsidRDefault="007705FB" w:rsidP="007705FB">
            <w:pPr>
              <w:pStyle w:val="TableParagraph"/>
              <w:rPr>
                <w:b/>
                <w:sz w:val="26"/>
              </w:rPr>
            </w:pPr>
          </w:p>
          <w:p w:rsidR="007705FB" w:rsidRDefault="007705FB" w:rsidP="007705FB">
            <w:pPr>
              <w:pStyle w:val="TableParagraph"/>
              <w:rPr>
                <w:b/>
                <w:sz w:val="26"/>
              </w:rPr>
            </w:pPr>
          </w:p>
          <w:p w:rsidR="007705FB" w:rsidRDefault="007705FB" w:rsidP="007705FB">
            <w:pPr>
              <w:pStyle w:val="TableParagraph"/>
              <w:rPr>
                <w:b/>
                <w:sz w:val="26"/>
              </w:rPr>
            </w:pPr>
          </w:p>
          <w:p w:rsidR="007705FB" w:rsidRDefault="007705FB" w:rsidP="007705FB">
            <w:pPr>
              <w:pStyle w:val="TableParagraph"/>
              <w:rPr>
                <w:b/>
                <w:sz w:val="26"/>
              </w:rPr>
            </w:pPr>
          </w:p>
          <w:p w:rsidR="007705FB" w:rsidRDefault="007705FB" w:rsidP="007705FB">
            <w:pPr>
              <w:pStyle w:val="TableParagraph"/>
              <w:rPr>
                <w:b/>
                <w:sz w:val="26"/>
              </w:rPr>
            </w:pPr>
          </w:p>
          <w:p w:rsidR="007705FB" w:rsidRDefault="007705FB" w:rsidP="007705FB">
            <w:pPr>
              <w:pStyle w:val="TableParagraph"/>
              <w:rPr>
                <w:b/>
                <w:sz w:val="26"/>
              </w:rPr>
            </w:pPr>
          </w:p>
          <w:p w:rsidR="007705FB" w:rsidRDefault="007705FB" w:rsidP="007705FB">
            <w:pPr>
              <w:pStyle w:val="TableParagraph"/>
              <w:rPr>
                <w:b/>
                <w:sz w:val="26"/>
              </w:rPr>
            </w:pPr>
          </w:p>
          <w:p w:rsidR="007705FB" w:rsidRDefault="007705FB" w:rsidP="007705F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705FB" w:rsidRDefault="007705FB" w:rsidP="007705FB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7705FB" w:rsidRDefault="007705FB" w:rsidP="007705F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705FB" w:rsidRDefault="007705FB" w:rsidP="007705F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7705FB" w:rsidRDefault="007705FB" w:rsidP="007705FB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7705FB" w:rsidRDefault="007705FB" w:rsidP="007705F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705FB" w:rsidRDefault="007705FB" w:rsidP="007705F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5D4DE6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7705FB" w:rsidRDefault="005D4DE6" w:rsidP="007705F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705FB">
              <w:rPr>
                <w:sz w:val="24"/>
              </w:rPr>
              <w:t xml:space="preserve"> </w:t>
            </w:r>
            <w:r w:rsidR="007705FB">
              <w:rPr>
                <w:sz w:val="24"/>
              </w:rPr>
              <w:t>динамике</w:t>
            </w:r>
            <w:r w:rsidR="007705FB">
              <w:rPr>
                <w:spacing w:val="1"/>
                <w:sz w:val="24"/>
              </w:rPr>
              <w:t xml:space="preserve"> </w:t>
            </w:r>
            <w:r w:rsidR="007705FB">
              <w:rPr>
                <w:sz w:val="24"/>
              </w:rPr>
              <w:t>основных</w:t>
            </w:r>
            <w:r w:rsidR="007705FB">
              <w:rPr>
                <w:spacing w:val="1"/>
                <w:sz w:val="24"/>
              </w:rPr>
              <w:t xml:space="preserve"> </w:t>
            </w:r>
            <w:r w:rsidR="007705FB">
              <w:rPr>
                <w:sz w:val="24"/>
              </w:rPr>
              <w:t>природных,</w:t>
            </w:r>
            <w:r w:rsidR="007705FB">
              <w:rPr>
                <w:spacing w:val="1"/>
                <w:sz w:val="24"/>
              </w:rPr>
              <w:t xml:space="preserve"> </w:t>
            </w:r>
            <w:r w:rsidR="007705FB">
              <w:rPr>
                <w:sz w:val="24"/>
              </w:rPr>
              <w:t>экологических</w:t>
            </w:r>
            <w:r w:rsidR="007705FB">
              <w:rPr>
                <w:spacing w:val="1"/>
                <w:sz w:val="24"/>
              </w:rPr>
              <w:t xml:space="preserve"> </w:t>
            </w:r>
            <w:r w:rsidR="007705FB">
              <w:rPr>
                <w:sz w:val="24"/>
              </w:rPr>
              <w:t>и</w:t>
            </w:r>
            <w:r w:rsidR="007705FB">
              <w:rPr>
                <w:spacing w:val="1"/>
                <w:sz w:val="24"/>
              </w:rPr>
              <w:t xml:space="preserve"> </w:t>
            </w:r>
            <w:r w:rsidR="007705FB">
              <w:rPr>
                <w:sz w:val="24"/>
              </w:rPr>
              <w:t>социально-экономических</w:t>
            </w:r>
            <w:r w:rsidR="007705FB">
              <w:rPr>
                <w:spacing w:val="1"/>
                <w:sz w:val="24"/>
              </w:rPr>
              <w:t xml:space="preserve"> </w:t>
            </w:r>
            <w:r w:rsidR="007705FB">
              <w:rPr>
                <w:sz w:val="24"/>
              </w:rPr>
              <w:t>процессов,</w:t>
            </w:r>
            <w:r w:rsidR="007705FB">
              <w:rPr>
                <w:spacing w:val="1"/>
                <w:sz w:val="24"/>
              </w:rPr>
              <w:t xml:space="preserve"> </w:t>
            </w:r>
            <w:r w:rsidR="007705FB">
              <w:rPr>
                <w:sz w:val="24"/>
              </w:rPr>
              <w:t>о</w:t>
            </w:r>
            <w:r w:rsidR="007705FB">
              <w:rPr>
                <w:spacing w:val="1"/>
                <w:sz w:val="24"/>
              </w:rPr>
              <w:t xml:space="preserve"> </w:t>
            </w:r>
            <w:r w:rsidR="007705FB">
              <w:rPr>
                <w:sz w:val="24"/>
              </w:rPr>
              <w:t>проблемах</w:t>
            </w:r>
            <w:r w:rsidR="007705FB">
              <w:rPr>
                <w:spacing w:val="1"/>
                <w:sz w:val="24"/>
              </w:rPr>
              <w:t xml:space="preserve"> </w:t>
            </w:r>
            <w:r w:rsidR="007705FB">
              <w:rPr>
                <w:sz w:val="24"/>
              </w:rPr>
              <w:t>взаимодействия</w:t>
            </w:r>
            <w:r w:rsidR="007705FB">
              <w:rPr>
                <w:spacing w:val="-3"/>
                <w:sz w:val="24"/>
              </w:rPr>
              <w:t xml:space="preserve"> </w:t>
            </w:r>
            <w:r w:rsidR="007705FB">
              <w:rPr>
                <w:sz w:val="24"/>
              </w:rPr>
              <w:t>природы</w:t>
            </w:r>
            <w:r w:rsidR="007705FB">
              <w:rPr>
                <w:spacing w:val="-1"/>
                <w:sz w:val="24"/>
              </w:rPr>
              <w:t xml:space="preserve"> </w:t>
            </w:r>
            <w:r w:rsidR="007705FB">
              <w:rPr>
                <w:sz w:val="24"/>
              </w:rPr>
              <w:t>и</w:t>
            </w:r>
            <w:r w:rsidR="007705FB">
              <w:rPr>
                <w:spacing w:val="-2"/>
                <w:sz w:val="24"/>
              </w:rPr>
              <w:t xml:space="preserve"> </w:t>
            </w:r>
            <w:r w:rsidR="007705FB">
              <w:rPr>
                <w:sz w:val="24"/>
              </w:rPr>
              <w:t>общества,</w:t>
            </w:r>
            <w:r w:rsidR="007705FB">
              <w:rPr>
                <w:spacing w:val="-1"/>
                <w:sz w:val="24"/>
              </w:rPr>
              <w:t xml:space="preserve"> </w:t>
            </w:r>
            <w:r w:rsidR="007705FB">
              <w:rPr>
                <w:sz w:val="24"/>
              </w:rPr>
              <w:t>географических</w:t>
            </w:r>
            <w:r w:rsidR="007705FB">
              <w:rPr>
                <w:spacing w:val="-1"/>
                <w:sz w:val="24"/>
              </w:rPr>
              <w:t xml:space="preserve"> </w:t>
            </w:r>
            <w:r w:rsidR="007705FB">
              <w:rPr>
                <w:sz w:val="24"/>
              </w:rPr>
              <w:t>подходах</w:t>
            </w:r>
            <w:r w:rsidR="007705FB">
              <w:rPr>
                <w:spacing w:val="-2"/>
                <w:sz w:val="24"/>
              </w:rPr>
              <w:t xml:space="preserve"> </w:t>
            </w:r>
            <w:r w:rsidR="007705FB">
              <w:rPr>
                <w:sz w:val="24"/>
              </w:rPr>
              <w:t>к</w:t>
            </w:r>
            <w:r w:rsidR="007705FB">
              <w:rPr>
                <w:spacing w:val="-1"/>
                <w:sz w:val="24"/>
              </w:rPr>
              <w:t xml:space="preserve"> </w:t>
            </w:r>
            <w:r w:rsidR="007705FB">
              <w:rPr>
                <w:sz w:val="24"/>
              </w:rPr>
              <w:t>устойчивому</w:t>
            </w:r>
            <w:r w:rsidR="007705FB">
              <w:rPr>
                <w:spacing w:val="-1"/>
                <w:sz w:val="24"/>
              </w:rPr>
              <w:t xml:space="preserve"> </w:t>
            </w:r>
            <w:r w:rsidR="007705FB">
              <w:rPr>
                <w:sz w:val="24"/>
              </w:rPr>
              <w:t>развитию</w:t>
            </w:r>
            <w:r w:rsidR="007705FB">
              <w:rPr>
                <w:spacing w:val="-2"/>
                <w:sz w:val="24"/>
              </w:rPr>
              <w:t xml:space="preserve"> </w:t>
            </w:r>
            <w:r w:rsidR="007705FB">
              <w:rPr>
                <w:sz w:val="24"/>
              </w:rPr>
              <w:t>территорий.</w:t>
            </w:r>
          </w:p>
          <w:p w:rsidR="007705FB" w:rsidRDefault="007705FB" w:rsidP="007705F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7705FB" w:rsidRDefault="007705F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«География» отводится </w:t>
            </w:r>
            <w:r>
              <w:rPr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: по одному часу в неделю в </w:t>
            </w:r>
            <w:r>
              <w:rPr>
                <w:sz w:val="24"/>
              </w:rPr>
              <w:t>10 и 11 классах.</w:t>
            </w:r>
          </w:p>
          <w:p w:rsidR="007705FB" w:rsidRDefault="007705F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</w:tr>
      <w:tr w:rsidR="007705FB">
        <w:trPr>
          <w:trHeight w:val="2208"/>
        </w:trPr>
        <w:tc>
          <w:tcPr>
            <w:tcW w:w="2548" w:type="dxa"/>
          </w:tcPr>
          <w:p w:rsidR="007705FB" w:rsidRDefault="007705FB" w:rsidP="007705FB">
            <w:pPr>
              <w:pStyle w:val="TableParagraph"/>
              <w:rPr>
                <w:b/>
                <w:sz w:val="36"/>
              </w:rPr>
            </w:pPr>
          </w:p>
          <w:p w:rsidR="007705FB" w:rsidRDefault="007705FB" w:rsidP="007705FB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7705FB" w:rsidRDefault="007705FB" w:rsidP="007705F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7705FB" w:rsidRDefault="007705FB" w:rsidP="007705F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7705FB" w:rsidRDefault="007705FB" w:rsidP="007705F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7705FB" w:rsidRDefault="007705FB" w:rsidP="007705F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7705FB" w:rsidRDefault="007705FB" w:rsidP="007705F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7705FB" w:rsidRDefault="007705FB" w:rsidP="007705F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7705FB" w:rsidRDefault="007705FB" w:rsidP="007705FB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7705FB" w:rsidRDefault="007705FB" w:rsidP="007705F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7705FB" w:rsidRDefault="007705FB" w:rsidP="007705FB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7705FB" w:rsidRDefault="007705FB" w:rsidP="007705FB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7705FB" w:rsidRDefault="007705FB" w:rsidP="007705FB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7705FB" w:rsidRDefault="007705FB" w:rsidP="007705FB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7705FB" w:rsidRDefault="007705FB" w:rsidP="007705FB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7705FB" w:rsidRDefault="007705FB" w:rsidP="007705FB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</w:p>
          <w:p w:rsidR="007705FB" w:rsidRDefault="007705FB" w:rsidP="007705FB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</w:p>
        </w:tc>
      </w:tr>
      <w:tr w:rsidR="007705FB">
        <w:trPr>
          <w:trHeight w:val="2208"/>
        </w:trPr>
        <w:tc>
          <w:tcPr>
            <w:tcW w:w="2548" w:type="dxa"/>
          </w:tcPr>
          <w:p w:rsidR="007705FB" w:rsidRDefault="007705FB" w:rsidP="007705FB">
            <w:pPr>
              <w:pStyle w:val="TableParagraph"/>
              <w:rPr>
                <w:b/>
                <w:sz w:val="26"/>
              </w:rPr>
            </w:pPr>
          </w:p>
          <w:p w:rsidR="007705FB" w:rsidRDefault="007705FB" w:rsidP="007705F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нглийский</w:t>
            </w:r>
          </w:p>
          <w:p w:rsidR="007705FB" w:rsidRDefault="007705FB" w:rsidP="007705FB">
            <w:pPr>
              <w:pStyle w:val="TableParagraph"/>
              <w:rPr>
                <w:b/>
                <w:sz w:val="32"/>
              </w:rPr>
            </w:pPr>
          </w:p>
          <w:p w:rsidR="007705FB" w:rsidRDefault="007705FB" w:rsidP="007705FB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7705FB" w:rsidRDefault="007705FB" w:rsidP="007705F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7705FB" w:rsidRDefault="007705FB" w:rsidP="007705F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26D44" w:rsidRDefault="007705FB" w:rsidP="00E26D4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E26D44">
              <w:rPr>
                <w:sz w:val="24"/>
              </w:rPr>
              <w:t xml:space="preserve"> </w:t>
            </w:r>
            <w:r w:rsidR="00E26D44"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развития,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воспитания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и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социализации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обучающихся,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представлен-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ной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в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федеральной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рабочей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программе</w:t>
            </w:r>
            <w:r w:rsidR="00E26D44">
              <w:rPr>
                <w:spacing w:val="1"/>
                <w:sz w:val="24"/>
              </w:rPr>
              <w:t xml:space="preserve"> </w:t>
            </w:r>
            <w:r w:rsidR="00E26D44">
              <w:rPr>
                <w:sz w:val="24"/>
              </w:rPr>
              <w:t>воспитания</w:t>
            </w:r>
            <w:r w:rsidR="00E26D44">
              <w:rPr>
                <w:spacing w:val="-1"/>
                <w:sz w:val="24"/>
              </w:rPr>
              <w:t xml:space="preserve"> </w:t>
            </w:r>
            <w:r w:rsidR="00E26D44">
              <w:rPr>
                <w:sz w:val="24"/>
              </w:rPr>
              <w:t>(одобрено решением</w:t>
            </w:r>
            <w:r w:rsidR="00E26D44">
              <w:rPr>
                <w:spacing w:val="-1"/>
                <w:sz w:val="24"/>
              </w:rPr>
              <w:t xml:space="preserve"> </w:t>
            </w:r>
            <w:r w:rsidR="00E26D44">
              <w:rPr>
                <w:sz w:val="24"/>
              </w:rPr>
              <w:t>ФУМО</w:t>
            </w:r>
            <w:r w:rsidR="00E26D44">
              <w:rPr>
                <w:spacing w:val="-1"/>
                <w:sz w:val="24"/>
              </w:rPr>
              <w:t xml:space="preserve"> </w:t>
            </w:r>
            <w:r w:rsidR="00E26D44">
              <w:rPr>
                <w:sz w:val="24"/>
              </w:rPr>
              <w:t>от 12 06 2020 г</w:t>
            </w:r>
            <w:r w:rsidR="00E26D44">
              <w:rPr>
                <w:spacing w:val="-1"/>
                <w:sz w:val="24"/>
              </w:rPr>
              <w:t xml:space="preserve"> </w:t>
            </w:r>
            <w:r w:rsidR="00E26D44">
              <w:rPr>
                <w:sz w:val="24"/>
              </w:rPr>
              <w:t>).</w:t>
            </w:r>
          </w:p>
          <w:p w:rsidR="00E26D44" w:rsidRDefault="00E26D44" w:rsidP="00E26D4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E26D44" w:rsidRDefault="00E26D44" w:rsidP="00E26D4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E26D44" w:rsidRDefault="00E26D44" w:rsidP="00E26D44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26D44" w:rsidRDefault="00E26D44" w:rsidP="00E26D4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705FB" w:rsidRDefault="00E26D44" w:rsidP="00E26D44">
            <w:pPr>
              <w:pStyle w:val="TableParagraph"/>
              <w:numPr>
                <w:ilvl w:val="0"/>
                <w:numId w:val="5"/>
              </w:numPr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26D44" w:rsidRDefault="00E26D44" w:rsidP="007705F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</w:p>
          <w:p w:rsidR="00E26D44" w:rsidRDefault="00E26D44" w:rsidP="007705F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</w:p>
        </w:tc>
      </w:tr>
      <w:tr w:rsidR="00E26D44">
        <w:trPr>
          <w:trHeight w:val="2208"/>
        </w:trPr>
        <w:tc>
          <w:tcPr>
            <w:tcW w:w="2548" w:type="dxa"/>
          </w:tcPr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30"/>
              </w:rPr>
            </w:pPr>
          </w:p>
          <w:p w:rsidR="00E26D44" w:rsidRDefault="00E26D44" w:rsidP="00E26D4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E26D44" w:rsidRDefault="00E26D44" w:rsidP="00E26D4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E26D44" w:rsidRDefault="00E26D44" w:rsidP="00E26D4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E26D44" w:rsidRDefault="00E26D44" w:rsidP="00E26D4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26D44" w:rsidRDefault="00E26D44" w:rsidP="00E26D4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классе </w:t>
            </w:r>
            <w:r>
              <w:rPr>
                <w:sz w:val="24"/>
              </w:rPr>
              <w:t xml:space="preserve"> отводится</w:t>
            </w:r>
            <w:proofErr w:type="gramEnd"/>
            <w:r>
              <w:rPr>
                <w:sz w:val="24"/>
              </w:rPr>
              <w:t xml:space="preserve"> 5 учебных часов в неделю</w:t>
            </w:r>
            <w:r>
              <w:rPr>
                <w:sz w:val="24"/>
              </w:rPr>
              <w:t>, в 11 классе -4 часа.</w:t>
            </w:r>
          </w:p>
          <w:p w:rsidR="00E26D44" w:rsidRDefault="00E26D44" w:rsidP="00E26D4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26D44" w:rsidRDefault="00E26D44" w:rsidP="00E26D4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26D44">
        <w:trPr>
          <w:trHeight w:val="2208"/>
        </w:trPr>
        <w:tc>
          <w:tcPr>
            <w:tcW w:w="2548" w:type="dxa"/>
          </w:tcPr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8"/>
              </w:rPr>
            </w:pPr>
          </w:p>
          <w:p w:rsidR="00E26D44" w:rsidRDefault="00E26D44" w:rsidP="00E26D44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E26D44" w:rsidRDefault="00E26D44" w:rsidP="00E26D4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E26D44" w:rsidRDefault="00E26D44" w:rsidP="00E26D4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E26D44" w:rsidRDefault="00E26D44" w:rsidP="00E26D4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E26D44" w:rsidRDefault="00E26D44" w:rsidP="00E26D4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E26D44" w:rsidRDefault="00E26D44" w:rsidP="00E26D44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E26D44" w:rsidRDefault="00E26D44" w:rsidP="00E26D44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E26D44" w:rsidRDefault="00E26D44" w:rsidP="00E26D4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E26D44" w:rsidRDefault="00E26D44" w:rsidP="00E26D4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26D44" w:rsidRDefault="00E26D44" w:rsidP="00E26D44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26D44" w:rsidRDefault="00E26D44" w:rsidP="00E26D44">
            <w:pPr>
              <w:pStyle w:val="TableParagraph"/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</w:p>
        </w:tc>
      </w:tr>
      <w:tr w:rsidR="00E26D44">
        <w:trPr>
          <w:trHeight w:val="2208"/>
        </w:trPr>
        <w:tc>
          <w:tcPr>
            <w:tcW w:w="2548" w:type="dxa"/>
          </w:tcPr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8"/>
              </w:rPr>
            </w:pPr>
          </w:p>
          <w:p w:rsidR="00E26D44" w:rsidRDefault="00E26D44" w:rsidP="00E26D44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E26D44" w:rsidRDefault="00E26D44" w:rsidP="00E26D4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26D44" w:rsidRDefault="00E26D44" w:rsidP="00E26D4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E26D44" w:rsidRDefault="00E26D44" w:rsidP="00E26D44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в 10 и 11 классах </w:t>
            </w:r>
            <w:r>
              <w:rPr>
                <w:sz w:val="24"/>
              </w:rPr>
              <w:t>.</w:t>
            </w:r>
          </w:p>
        </w:tc>
      </w:tr>
      <w:tr w:rsidR="00E26D44">
        <w:trPr>
          <w:trHeight w:val="2208"/>
        </w:trPr>
        <w:tc>
          <w:tcPr>
            <w:tcW w:w="2548" w:type="dxa"/>
          </w:tcPr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  <w:p w:rsidR="00E26D44" w:rsidRDefault="00E26D44" w:rsidP="00E26D44">
            <w:pPr>
              <w:pStyle w:val="TableParagraph"/>
              <w:rPr>
                <w:b/>
              </w:rPr>
            </w:pPr>
          </w:p>
          <w:p w:rsidR="00E26D44" w:rsidRDefault="00E26D44" w:rsidP="00E26D44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E26D44" w:rsidRDefault="00E26D44" w:rsidP="00E26D4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26D44" w:rsidRDefault="00E26D44" w:rsidP="00E26D4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E26D44" w:rsidRDefault="00E26D44" w:rsidP="00E26D4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E26D44" w:rsidRDefault="00E26D44" w:rsidP="00E26D4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E26D44">
        <w:trPr>
          <w:trHeight w:val="2208"/>
        </w:trPr>
        <w:tc>
          <w:tcPr>
            <w:tcW w:w="2548" w:type="dxa"/>
          </w:tcPr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Химия</w:t>
            </w:r>
          </w:p>
        </w:tc>
        <w:tc>
          <w:tcPr>
            <w:tcW w:w="11766" w:type="dxa"/>
          </w:tcPr>
          <w:p w:rsidR="00E26D44" w:rsidRDefault="00E26D44" w:rsidP="00E26D4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26D44" w:rsidRDefault="00E26D44" w:rsidP="00E26D44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E26D44">
        <w:trPr>
          <w:trHeight w:val="2208"/>
        </w:trPr>
        <w:tc>
          <w:tcPr>
            <w:tcW w:w="2548" w:type="dxa"/>
          </w:tcPr>
          <w:p w:rsidR="00E26D44" w:rsidRDefault="00E26D44" w:rsidP="00E26D44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1766" w:type="dxa"/>
          </w:tcPr>
          <w:p w:rsidR="005D4DE6" w:rsidRDefault="005D4DE6" w:rsidP="005D4DE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E26D44" w:rsidRDefault="005D4DE6" w:rsidP="005D4DE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  <w:tr w:rsidR="005D4DE6">
        <w:trPr>
          <w:trHeight w:val="2208"/>
        </w:trPr>
        <w:tc>
          <w:tcPr>
            <w:tcW w:w="2548" w:type="dxa"/>
          </w:tcPr>
          <w:p w:rsidR="005D4DE6" w:rsidRDefault="005D4DE6" w:rsidP="005D4DE6">
            <w:pPr>
              <w:pStyle w:val="TableParagraph"/>
              <w:rPr>
                <w:b/>
                <w:sz w:val="26"/>
              </w:rPr>
            </w:pPr>
          </w:p>
          <w:p w:rsidR="005D4DE6" w:rsidRDefault="005D4DE6" w:rsidP="005D4DE6">
            <w:pPr>
              <w:pStyle w:val="TableParagraph"/>
              <w:rPr>
                <w:b/>
                <w:sz w:val="26"/>
              </w:rPr>
            </w:pPr>
          </w:p>
          <w:p w:rsidR="005D4DE6" w:rsidRDefault="005D4DE6" w:rsidP="005D4DE6">
            <w:pPr>
              <w:pStyle w:val="TableParagraph"/>
              <w:rPr>
                <w:b/>
                <w:sz w:val="26"/>
              </w:rPr>
            </w:pPr>
          </w:p>
          <w:p w:rsidR="005D4DE6" w:rsidRDefault="005D4DE6" w:rsidP="005D4DE6">
            <w:pPr>
              <w:pStyle w:val="TableParagraph"/>
              <w:rPr>
                <w:b/>
                <w:sz w:val="26"/>
              </w:rPr>
            </w:pPr>
          </w:p>
          <w:p w:rsidR="005D4DE6" w:rsidRDefault="005D4DE6" w:rsidP="005D4DE6">
            <w:pPr>
              <w:pStyle w:val="TableParagraph"/>
              <w:rPr>
                <w:b/>
                <w:sz w:val="26"/>
              </w:rPr>
            </w:pPr>
          </w:p>
          <w:p w:rsidR="005D4DE6" w:rsidRDefault="005D4DE6" w:rsidP="005D4DE6">
            <w:pPr>
              <w:pStyle w:val="TableParagraph"/>
              <w:rPr>
                <w:b/>
                <w:sz w:val="26"/>
              </w:rPr>
            </w:pPr>
          </w:p>
          <w:p w:rsidR="005D4DE6" w:rsidRDefault="005D4DE6" w:rsidP="005D4DE6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5D4DE6" w:rsidRDefault="005D4DE6" w:rsidP="005D4DE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D4DE6" w:rsidRDefault="005D4DE6" w:rsidP="005D4DE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5D4DE6" w:rsidRDefault="005D4DE6" w:rsidP="005D4DE6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5D4DE6" w:rsidRDefault="005D4DE6" w:rsidP="005D4DE6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5D4DE6" w:rsidRDefault="005D4DE6">
      <w:pPr>
        <w:spacing w:line="270" w:lineRule="atLeast"/>
        <w:rPr>
          <w:sz w:val="24"/>
        </w:rPr>
      </w:pPr>
    </w:p>
    <w:p w:rsidR="005D4DE6" w:rsidRDefault="005D4DE6" w:rsidP="005D4DE6">
      <w:pPr>
        <w:tabs>
          <w:tab w:val="left" w:pos="2385"/>
        </w:tabs>
        <w:rPr>
          <w:sz w:val="24"/>
        </w:rPr>
      </w:pPr>
      <w:r>
        <w:rPr>
          <w:sz w:val="24"/>
        </w:rPr>
        <w:tab/>
      </w:r>
    </w:p>
    <w:p w:rsidR="005D4DE6" w:rsidRDefault="005D4DE6" w:rsidP="005D4DE6">
      <w:pPr>
        <w:tabs>
          <w:tab w:val="left" w:pos="2385"/>
        </w:tabs>
        <w:rPr>
          <w:sz w:val="24"/>
        </w:rPr>
      </w:pPr>
    </w:p>
    <w:p w:rsidR="005D4DE6" w:rsidRDefault="005D4DE6" w:rsidP="005D4DE6">
      <w:pPr>
        <w:tabs>
          <w:tab w:val="left" w:pos="2385"/>
        </w:tabs>
        <w:rPr>
          <w:sz w:val="24"/>
        </w:rPr>
      </w:pPr>
    </w:p>
    <w:p w:rsidR="005D4DE6" w:rsidRDefault="005D4DE6" w:rsidP="005D4DE6">
      <w:pPr>
        <w:tabs>
          <w:tab w:val="left" w:pos="2385"/>
        </w:tabs>
        <w:rPr>
          <w:sz w:val="24"/>
        </w:rPr>
      </w:pPr>
    </w:p>
    <w:p w:rsidR="00420335" w:rsidRDefault="00420335" w:rsidP="005D4DE6">
      <w:bookmarkStart w:id="0" w:name="_GoBack"/>
      <w:bookmarkEnd w:id="0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375076E0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DF77A17"/>
    <w:multiLevelType w:val="hybridMultilevel"/>
    <w:tmpl w:val="552866B4"/>
    <w:lvl w:ilvl="0" w:tplc="1AB881B2">
      <w:numFmt w:val="bullet"/>
      <w:lvlText w:val="●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3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5D4DE6"/>
    <w:rsid w:val="006A3177"/>
    <w:rsid w:val="007705FB"/>
    <w:rsid w:val="00CF19C2"/>
    <w:rsid w:val="00E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CB27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 Анатольевна</cp:lastModifiedBy>
  <cp:revision>4</cp:revision>
  <dcterms:created xsi:type="dcterms:W3CDTF">2023-09-07T16:54:00Z</dcterms:created>
  <dcterms:modified xsi:type="dcterms:W3CDTF">2023-10-13T09:26:00Z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