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CB51" w14:textId="77777777" w:rsidR="00693063" w:rsidRPr="00B279D2" w:rsidRDefault="00693063" w:rsidP="00693063">
      <w:pPr>
        <w:jc w:val="center"/>
        <w:rPr>
          <w:rFonts w:eastAsia="Calibri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МИНИСТЕРСТВО ПРОСВЕЩЕНИЯ РОССИЙСКОЙ ФЕДЕРАЦИИ</w:t>
      </w:r>
    </w:p>
    <w:p w14:paraId="438EA689" w14:textId="77777777" w:rsidR="00693063" w:rsidRPr="00B279D2" w:rsidRDefault="00693063" w:rsidP="00693063">
      <w:pPr>
        <w:ind w:left="120"/>
        <w:jc w:val="center"/>
        <w:rPr>
          <w:rFonts w:eastAsia="Calibri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‌Департамент образования и молодежной политики Ханты-Мансийского автономного округа-Югры‌‌</w:t>
      </w:r>
    </w:p>
    <w:p w14:paraId="5297B3E1" w14:textId="77777777" w:rsidR="00693063" w:rsidRPr="00B279D2" w:rsidRDefault="00693063" w:rsidP="00693063">
      <w:pPr>
        <w:ind w:left="120"/>
        <w:jc w:val="center"/>
        <w:rPr>
          <w:rFonts w:eastAsia="Calibri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‌Администрация Березовского района‌</w:t>
      </w:r>
      <w:r w:rsidRPr="00B279D2">
        <w:rPr>
          <w:rFonts w:eastAsia="Calibri" w:cs="Times New Roman"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​</w:t>
      </w:r>
    </w:p>
    <w:p w14:paraId="4FE94D1D" w14:textId="1DC79168" w:rsidR="00693063" w:rsidRPr="00B279D2" w:rsidRDefault="00693063" w:rsidP="00693063">
      <w:pPr>
        <w:ind w:left="120"/>
        <w:jc w:val="center"/>
        <w:rPr>
          <w:rFonts w:eastAsia="Calibri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МАОУ </w:t>
      </w:r>
      <w:proofErr w:type="spellStart"/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Игримская</w:t>
      </w:r>
      <w:proofErr w:type="spellEnd"/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СОШ имени Героя Советского Союза </w:t>
      </w:r>
      <w:proofErr w:type="spellStart"/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Собянина</w:t>
      </w:r>
      <w:proofErr w:type="spellEnd"/>
      <w:r w:rsidRPr="00B279D2">
        <w:rPr>
          <w:rFonts w:eastAsia="Calibri" w:cs="Times New Roman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Г.И.</w:t>
      </w:r>
    </w:p>
    <w:p w14:paraId="44403112" w14:textId="77777777" w:rsidR="00693063" w:rsidRPr="00B279D2" w:rsidRDefault="00693063" w:rsidP="00693063">
      <w:pPr>
        <w:spacing w:line="360" w:lineRule="auto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91"/>
        <w:gridCol w:w="3582"/>
        <w:gridCol w:w="2977"/>
      </w:tblGrid>
      <w:tr w:rsidR="00693063" w:rsidRPr="00B279D2" w14:paraId="7DED9059" w14:textId="77777777" w:rsidTr="00DD0F2B">
        <w:tc>
          <w:tcPr>
            <w:tcW w:w="3191" w:type="dxa"/>
            <w:hideMark/>
          </w:tcPr>
          <w:p w14:paraId="6DA749B7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Рассмотрена и одобрена на заседании методического объединения классных руководителей</w:t>
            </w:r>
          </w:p>
          <w:p w14:paraId="45C3EAF0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Протокол № 1</w:t>
            </w:r>
          </w:p>
          <w:p w14:paraId="0818E3F7" w14:textId="681375B0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от «30» августа 2024 г.</w:t>
            </w:r>
          </w:p>
        </w:tc>
        <w:tc>
          <w:tcPr>
            <w:tcW w:w="3582" w:type="dxa"/>
            <w:hideMark/>
          </w:tcPr>
          <w:p w14:paraId="3DEE27FD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 xml:space="preserve">Согласована </w:t>
            </w:r>
          </w:p>
          <w:p w14:paraId="7480E3A8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с заместителем директора</w:t>
            </w:r>
          </w:p>
          <w:p w14:paraId="0FAAA091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________/</w:t>
            </w:r>
            <w:proofErr w:type="spellStart"/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М.В.Кокоулина</w:t>
            </w:r>
            <w:proofErr w:type="spellEnd"/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/</w:t>
            </w:r>
          </w:p>
          <w:p w14:paraId="1FDE89F5" w14:textId="0E79A286" w:rsidR="00693063" w:rsidRPr="00B279D2" w:rsidRDefault="00693063" w:rsidP="00DD0F2B">
            <w:pPr>
              <w:suppressAutoHyphens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«02» сентября 2024 г.</w:t>
            </w:r>
          </w:p>
        </w:tc>
        <w:tc>
          <w:tcPr>
            <w:tcW w:w="2977" w:type="dxa"/>
          </w:tcPr>
          <w:p w14:paraId="375F4715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Утверждена приказом директора школы</w:t>
            </w:r>
          </w:p>
          <w:p w14:paraId="5D36CA9E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color w:val="FF0000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 xml:space="preserve">№ </w:t>
            </w:r>
            <w:r w:rsidRPr="00B279D2">
              <w:rPr>
                <w:rFonts w:eastAsia="Calibri" w:cs="Times New Roman"/>
                <w:sz w:val="28"/>
                <w:szCs w:val="28"/>
              </w:rPr>
              <w:t>58/5-А</w:t>
            </w:r>
          </w:p>
          <w:p w14:paraId="1A07EF02" w14:textId="5F28CEE5" w:rsidR="00693063" w:rsidRPr="00B279D2" w:rsidRDefault="00693063" w:rsidP="00DD0F2B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от «02» сентября 2024 г.</w:t>
            </w:r>
          </w:p>
          <w:p w14:paraId="3D68F0E0" w14:textId="77777777" w:rsidR="00693063" w:rsidRPr="00B279D2" w:rsidRDefault="00693063" w:rsidP="00DD0F2B">
            <w:pPr>
              <w:suppressAutoHyphens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791EBEF9" w14:textId="77777777" w:rsidR="00AC6F4A" w:rsidRPr="00B279D2" w:rsidRDefault="00AC6F4A" w:rsidP="00FE1B73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2B914C05" w14:textId="77777777" w:rsidR="000C6F6B" w:rsidRPr="00B279D2" w:rsidRDefault="000C6F6B" w:rsidP="00FE1B7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01E3583" w14:textId="77777777" w:rsidR="0015635C" w:rsidRPr="00B279D2" w:rsidRDefault="0015635C" w:rsidP="00FE1B7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21F77FF7" w14:textId="77777777" w:rsidR="000C6F6B" w:rsidRPr="00B279D2" w:rsidRDefault="000C6F6B" w:rsidP="00FE1B7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2EF4E200" w14:textId="77777777" w:rsidR="00EB3110" w:rsidRPr="00B279D2" w:rsidRDefault="00EB3110" w:rsidP="00A05933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279D2">
        <w:rPr>
          <w:rFonts w:eastAsia="Times New Roman" w:cs="Times New Roman"/>
          <w:b/>
          <w:sz w:val="28"/>
          <w:szCs w:val="28"/>
          <w:lang w:eastAsia="ar-SA"/>
        </w:rPr>
        <w:t>Рабочая программа</w:t>
      </w:r>
    </w:p>
    <w:p w14:paraId="038EF5DE" w14:textId="77777777" w:rsidR="00682701" w:rsidRPr="00B279D2" w:rsidRDefault="00EB3110" w:rsidP="00A05933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279D2">
        <w:rPr>
          <w:rFonts w:eastAsia="Times New Roman" w:cs="Times New Roman"/>
          <w:b/>
          <w:sz w:val="28"/>
          <w:szCs w:val="28"/>
          <w:lang w:eastAsia="ar-SA"/>
        </w:rPr>
        <w:t xml:space="preserve"> внеурочной деятельности</w:t>
      </w:r>
    </w:p>
    <w:p w14:paraId="1E7AED4A" w14:textId="77777777" w:rsidR="00486544" w:rsidRPr="00B279D2" w:rsidRDefault="00ED788E" w:rsidP="00A05933">
      <w:pPr>
        <w:jc w:val="center"/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 xml:space="preserve">по </w:t>
      </w:r>
      <w:r w:rsidR="0041214A" w:rsidRPr="00B279D2">
        <w:rPr>
          <w:rFonts w:cs="Times New Roman"/>
          <w:sz w:val="28"/>
          <w:szCs w:val="28"/>
        </w:rPr>
        <w:t>общекультурному</w:t>
      </w:r>
      <w:r w:rsidR="00486544" w:rsidRPr="00B279D2">
        <w:rPr>
          <w:rFonts w:cs="Times New Roman"/>
          <w:sz w:val="28"/>
          <w:szCs w:val="28"/>
        </w:rPr>
        <w:t xml:space="preserve"> направлени</w:t>
      </w:r>
      <w:r w:rsidRPr="00B279D2">
        <w:rPr>
          <w:rFonts w:cs="Times New Roman"/>
          <w:sz w:val="28"/>
          <w:szCs w:val="28"/>
        </w:rPr>
        <w:t>ю</w:t>
      </w:r>
    </w:p>
    <w:p w14:paraId="6CEDE6BA" w14:textId="46DAA98B" w:rsidR="00ED788E" w:rsidRPr="00B279D2" w:rsidRDefault="00ED788E" w:rsidP="00A05933">
      <w:pPr>
        <w:jc w:val="center"/>
        <w:rPr>
          <w:rFonts w:cs="Times New Roman"/>
          <w:b/>
          <w:sz w:val="28"/>
          <w:szCs w:val="28"/>
        </w:rPr>
      </w:pPr>
      <w:r w:rsidRPr="00B279D2">
        <w:rPr>
          <w:rFonts w:cs="Times New Roman"/>
          <w:b/>
          <w:sz w:val="28"/>
          <w:szCs w:val="28"/>
        </w:rPr>
        <w:t>«</w:t>
      </w:r>
      <w:r w:rsidR="00693063" w:rsidRPr="00B279D2">
        <w:rPr>
          <w:rFonts w:cs="Times New Roman"/>
          <w:b/>
          <w:sz w:val="28"/>
          <w:szCs w:val="28"/>
        </w:rPr>
        <w:t>Родные просторы</w:t>
      </w:r>
      <w:r w:rsidRPr="00B279D2">
        <w:rPr>
          <w:rFonts w:cs="Times New Roman"/>
          <w:b/>
          <w:sz w:val="28"/>
          <w:szCs w:val="28"/>
        </w:rPr>
        <w:t>»</w:t>
      </w:r>
    </w:p>
    <w:p w14:paraId="7DB96C45" w14:textId="08E4E0C0" w:rsidR="00682701" w:rsidRPr="00B279D2" w:rsidRDefault="009B4281" w:rsidP="00A05933">
      <w:pPr>
        <w:jc w:val="center"/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 xml:space="preserve">для </w:t>
      </w:r>
      <w:r w:rsidR="00DC68F1" w:rsidRPr="00B279D2">
        <w:rPr>
          <w:rFonts w:cs="Times New Roman"/>
          <w:sz w:val="28"/>
          <w:szCs w:val="28"/>
        </w:rPr>
        <w:t>обучающихся</w:t>
      </w:r>
      <w:r w:rsidRPr="00B279D2">
        <w:rPr>
          <w:rFonts w:cs="Times New Roman"/>
          <w:sz w:val="28"/>
          <w:szCs w:val="28"/>
        </w:rPr>
        <w:t xml:space="preserve"> </w:t>
      </w:r>
      <w:r w:rsidR="00693063" w:rsidRPr="00B279D2">
        <w:rPr>
          <w:rFonts w:cs="Times New Roman"/>
          <w:sz w:val="28"/>
          <w:szCs w:val="28"/>
        </w:rPr>
        <w:t>5-6</w:t>
      </w:r>
      <w:r w:rsidRPr="00B279D2">
        <w:rPr>
          <w:rFonts w:cs="Times New Roman"/>
          <w:sz w:val="28"/>
          <w:szCs w:val="28"/>
        </w:rPr>
        <w:t xml:space="preserve"> классов</w:t>
      </w:r>
    </w:p>
    <w:p w14:paraId="19B38578" w14:textId="0943D0FA" w:rsidR="00EB3110" w:rsidRPr="00B279D2" w:rsidRDefault="0015635C" w:rsidP="00693063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  <w:r w:rsidRPr="00B279D2">
        <w:rPr>
          <w:rFonts w:eastAsia="Times New Roman" w:cs="Times New Roman"/>
          <w:sz w:val="28"/>
          <w:szCs w:val="28"/>
          <w:lang w:eastAsia="ar-SA"/>
        </w:rPr>
        <w:t>20</w:t>
      </w:r>
      <w:r w:rsidR="00693063" w:rsidRPr="00B279D2">
        <w:rPr>
          <w:rFonts w:eastAsia="Times New Roman" w:cs="Times New Roman"/>
          <w:sz w:val="28"/>
          <w:szCs w:val="28"/>
          <w:lang w:eastAsia="ar-SA"/>
        </w:rPr>
        <w:t>24</w:t>
      </w:r>
      <w:r w:rsidRPr="00B279D2">
        <w:rPr>
          <w:rFonts w:eastAsia="Times New Roman" w:cs="Times New Roman"/>
          <w:sz w:val="28"/>
          <w:szCs w:val="28"/>
          <w:lang w:eastAsia="ar-SA"/>
        </w:rPr>
        <w:t>-202</w:t>
      </w:r>
      <w:r w:rsidR="00693063" w:rsidRPr="00B279D2">
        <w:rPr>
          <w:rFonts w:eastAsia="Times New Roman" w:cs="Times New Roman"/>
          <w:sz w:val="28"/>
          <w:szCs w:val="28"/>
          <w:lang w:eastAsia="ar-SA"/>
        </w:rPr>
        <w:t>5</w:t>
      </w:r>
      <w:r w:rsidR="00EB3110" w:rsidRPr="00B279D2">
        <w:rPr>
          <w:rFonts w:eastAsia="Times New Roman" w:cs="Times New Roman"/>
          <w:sz w:val="28"/>
          <w:szCs w:val="28"/>
          <w:lang w:eastAsia="ar-SA"/>
        </w:rPr>
        <w:t xml:space="preserve"> учебный год</w:t>
      </w:r>
    </w:p>
    <w:p w14:paraId="1714162D" w14:textId="77777777" w:rsidR="00682701" w:rsidRPr="00B279D2" w:rsidRDefault="00682701" w:rsidP="00FE1B73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78A37E0E" w14:textId="77777777" w:rsidR="000B7EB8" w:rsidRPr="00B279D2" w:rsidRDefault="000B7EB8" w:rsidP="00FE1B73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3327EAC1" w14:textId="77777777" w:rsidR="00DC68F1" w:rsidRPr="00B279D2" w:rsidRDefault="00DC68F1" w:rsidP="00DC68F1">
      <w:pPr>
        <w:tabs>
          <w:tab w:val="left" w:pos="5355"/>
        </w:tabs>
        <w:spacing w:line="360" w:lineRule="auto"/>
        <w:rPr>
          <w:rFonts w:cs="Times New Roman"/>
          <w:b/>
          <w:sz w:val="28"/>
          <w:szCs w:val="28"/>
        </w:rPr>
      </w:pPr>
    </w:p>
    <w:p w14:paraId="1D65B7C5" w14:textId="77777777" w:rsidR="000A2601" w:rsidRPr="00B279D2" w:rsidRDefault="00EB3110" w:rsidP="00EB311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B279D2">
        <w:rPr>
          <w:rFonts w:eastAsia="Calibri" w:cs="Times New Roman"/>
          <w:b/>
          <w:sz w:val="28"/>
          <w:szCs w:val="28"/>
          <w:lang w:eastAsia="ar-SA"/>
        </w:rPr>
        <w:t xml:space="preserve">                                                                                    </w:t>
      </w: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A2601" w:rsidRPr="00B279D2" w14:paraId="63191791" w14:textId="77777777" w:rsidTr="000A2601">
        <w:tc>
          <w:tcPr>
            <w:tcW w:w="4075" w:type="dxa"/>
          </w:tcPr>
          <w:p w14:paraId="6E93678C" w14:textId="77777777" w:rsidR="00693063" w:rsidRPr="00B279D2" w:rsidRDefault="000A2601" w:rsidP="000A2601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b/>
                <w:sz w:val="28"/>
                <w:szCs w:val="28"/>
                <w:lang w:eastAsia="ar-SA"/>
              </w:rPr>
              <w:t>Составитель</w:t>
            </w: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 xml:space="preserve">:                                                                                            </w:t>
            </w:r>
          </w:p>
          <w:p w14:paraId="7B8DB24D" w14:textId="2E2F2E9D" w:rsidR="00693063" w:rsidRPr="00B279D2" w:rsidRDefault="00693063" w:rsidP="000A2601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proofErr w:type="spellStart"/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Кабиров</w:t>
            </w:r>
            <w:proofErr w:type="spellEnd"/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 xml:space="preserve"> Рудольф </w:t>
            </w:r>
            <w:proofErr w:type="spellStart"/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Мунипович</w:t>
            </w:r>
            <w:proofErr w:type="spellEnd"/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,</w:t>
            </w:r>
          </w:p>
          <w:p w14:paraId="42C1196F" w14:textId="3124DE48" w:rsidR="00693063" w:rsidRPr="00B279D2" w:rsidRDefault="00693063" w:rsidP="000A2601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учитель истории</w:t>
            </w:r>
          </w:p>
          <w:p w14:paraId="6247C93F" w14:textId="27F84C23" w:rsidR="000A2601" w:rsidRPr="00B279D2" w:rsidRDefault="000A2601" w:rsidP="000A2601">
            <w:pPr>
              <w:suppressAutoHyphens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B279D2">
              <w:rPr>
                <w:rFonts w:eastAsia="Calibri" w:cs="Times New Roman"/>
                <w:sz w:val="28"/>
                <w:szCs w:val="28"/>
                <w:lang w:eastAsia="ar-SA"/>
              </w:rPr>
              <w:t>первой квалификационной                                                                                  категории</w:t>
            </w:r>
          </w:p>
          <w:p w14:paraId="77005711" w14:textId="77777777" w:rsidR="000A2601" w:rsidRPr="00B279D2" w:rsidRDefault="000A2601" w:rsidP="00EB3110">
            <w:pPr>
              <w:suppressAutoHyphens/>
              <w:jc w:val="center"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54AA0132" w14:textId="77777777" w:rsidR="00DC68F1" w:rsidRPr="00B279D2" w:rsidRDefault="00EB3110" w:rsidP="000A2601">
      <w:pPr>
        <w:suppressAutoHyphens/>
        <w:jc w:val="center"/>
        <w:rPr>
          <w:rFonts w:eastAsia="Calibri" w:cs="Times New Roman"/>
          <w:sz w:val="28"/>
          <w:szCs w:val="28"/>
          <w:lang w:eastAsia="ar-SA"/>
        </w:rPr>
      </w:pPr>
      <w:r w:rsidRPr="00B279D2">
        <w:rPr>
          <w:rFonts w:eastAsia="Calibri" w:cs="Times New Roman"/>
          <w:b/>
          <w:sz w:val="28"/>
          <w:szCs w:val="28"/>
          <w:lang w:eastAsia="ar-SA"/>
        </w:rPr>
        <w:t xml:space="preserve"> </w:t>
      </w:r>
    </w:p>
    <w:p w14:paraId="18FCCE1B" w14:textId="77777777" w:rsidR="00DC68F1" w:rsidRPr="00B279D2" w:rsidRDefault="00DC68F1" w:rsidP="00FE1B73">
      <w:pPr>
        <w:spacing w:line="360" w:lineRule="auto"/>
        <w:jc w:val="right"/>
        <w:rPr>
          <w:rFonts w:cs="Times New Roman"/>
          <w:b/>
          <w:sz w:val="28"/>
          <w:szCs w:val="28"/>
        </w:rPr>
      </w:pPr>
    </w:p>
    <w:p w14:paraId="357BADB6" w14:textId="77777777" w:rsidR="00DC68F1" w:rsidRPr="00B279D2" w:rsidRDefault="00DC68F1" w:rsidP="00FE1B73">
      <w:pPr>
        <w:spacing w:line="360" w:lineRule="auto"/>
        <w:jc w:val="right"/>
        <w:rPr>
          <w:rFonts w:cs="Times New Roman"/>
          <w:b/>
          <w:sz w:val="28"/>
          <w:szCs w:val="28"/>
        </w:rPr>
      </w:pPr>
    </w:p>
    <w:p w14:paraId="4D35808C" w14:textId="77777777" w:rsidR="000A2601" w:rsidRPr="00B279D2" w:rsidRDefault="000A2601" w:rsidP="00B279D2">
      <w:pPr>
        <w:spacing w:line="360" w:lineRule="auto"/>
        <w:rPr>
          <w:rFonts w:cs="Times New Roman"/>
          <w:b/>
          <w:sz w:val="28"/>
          <w:szCs w:val="28"/>
        </w:rPr>
      </w:pPr>
    </w:p>
    <w:p w14:paraId="18915021" w14:textId="02F0B1C6" w:rsidR="00EB3110" w:rsidRPr="00B279D2" w:rsidRDefault="00DC68F1" w:rsidP="00B279D2">
      <w:pPr>
        <w:tabs>
          <w:tab w:val="center" w:pos="4748"/>
          <w:tab w:val="right" w:pos="9496"/>
        </w:tabs>
        <w:jc w:val="center"/>
        <w:rPr>
          <w:rFonts w:cs="Times New Roman"/>
          <w:sz w:val="28"/>
          <w:szCs w:val="28"/>
        </w:rPr>
      </w:pPr>
      <w:proofErr w:type="spellStart"/>
      <w:r w:rsidRPr="00B279D2">
        <w:rPr>
          <w:rFonts w:cs="Times New Roman"/>
          <w:sz w:val="28"/>
          <w:szCs w:val="28"/>
        </w:rPr>
        <w:t>Игрим</w:t>
      </w:r>
      <w:proofErr w:type="spellEnd"/>
    </w:p>
    <w:p w14:paraId="19BBD097" w14:textId="5290857F" w:rsidR="00DC68F1" w:rsidRPr="00B279D2" w:rsidRDefault="0015635C" w:rsidP="00B279D2">
      <w:pPr>
        <w:tabs>
          <w:tab w:val="center" w:pos="4748"/>
          <w:tab w:val="right" w:pos="9496"/>
        </w:tabs>
        <w:jc w:val="center"/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20</w:t>
      </w:r>
      <w:r w:rsidR="00693063" w:rsidRPr="00B279D2">
        <w:rPr>
          <w:rFonts w:cs="Times New Roman"/>
          <w:sz w:val="28"/>
          <w:szCs w:val="28"/>
        </w:rPr>
        <w:t>24</w:t>
      </w:r>
      <w:r w:rsidR="004742CD" w:rsidRPr="00B279D2">
        <w:rPr>
          <w:rFonts w:cs="Times New Roman"/>
          <w:sz w:val="28"/>
          <w:szCs w:val="28"/>
        </w:rPr>
        <w:t xml:space="preserve"> </w:t>
      </w:r>
      <w:r w:rsidR="00BD79E1" w:rsidRPr="00B279D2">
        <w:rPr>
          <w:rFonts w:cs="Times New Roman"/>
          <w:sz w:val="28"/>
          <w:szCs w:val="28"/>
        </w:rPr>
        <w:t>г.</w:t>
      </w:r>
    </w:p>
    <w:p w14:paraId="74C7909B" w14:textId="77777777" w:rsidR="00693063" w:rsidRPr="00B279D2" w:rsidRDefault="00693063" w:rsidP="00B279D2">
      <w:pPr>
        <w:tabs>
          <w:tab w:val="center" w:pos="4748"/>
          <w:tab w:val="right" w:pos="9496"/>
        </w:tabs>
        <w:jc w:val="center"/>
        <w:rPr>
          <w:rFonts w:cs="Times New Roman"/>
          <w:sz w:val="28"/>
          <w:szCs w:val="28"/>
        </w:rPr>
      </w:pPr>
    </w:p>
    <w:p w14:paraId="45899EBA" w14:textId="77777777" w:rsidR="00A37527" w:rsidRPr="00B279D2" w:rsidRDefault="006C59C7" w:rsidP="000A2601">
      <w:pPr>
        <w:ind w:left="36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B279D2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14:paraId="4B9B2853" w14:textId="19CE6ADD" w:rsidR="003A3104" w:rsidRPr="00B279D2" w:rsidRDefault="00B279D2" w:rsidP="00B279D2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279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D79E1" w:rsidRPr="00B279D2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Рабочая про</w:t>
      </w:r>
      <w:r w:rsidR="002B4D8A" w:rsidRPr="00B279D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грамма </w:t>
      </w:r>
      <w:r w:rsidR="00BD79E1" w:rsidRPr="00B279D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внеурочной деятельности </w:t>
      </w:r>
      <w:r w:rsidR="002B4D8A" w:rsidRPr="00B279D2">
        <w:rPr>
          <w:rFonts w:eastAsia="Times New Roman" w:cs="Times New Roman"/>
          <w:bCs/>
          <w:color w:val="000000"/>
          <w:sz w:val="28"/>
          <w:szCs w:val="28"/>
          <w:lang w:eastAsia="ru-RU"/>
        </w:rPr>
        <w:t>«</w:t>
      </w:r>
      <w:r w:rsidR="00693063" w:rsidRPr="00B279D2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Родные просторы</w:t>
      </w:r>
      <w:r w:rsidR="002B4D8A" w:rsidRPr="00B279D2">
        <w:rPr>
          <w:rFonts w:eastAsia="Times New Roman" w:cs="Times New Roman"/>
          <w:bCs/>
          <w:color w:val="000000"/>
          <w:sz w:val="28"/>
          <w:szCs w:val="28"/>
          <w:lang w:eastAsia="ru-RU"/>
        </w:rPr>
        <w:t>»</w:t>
      </w:r>
      <w:r w:rsidR="002B4D8A" w:rsidRPr="00B279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707B" w:rsidRPr="00B279D2">
        <w:rPr>
          <w:rFonts w:eastAsia="Calibri" w:cs="Times New Roman"/>
          <w:sz w:val="28"/>
          <w:szCs w:val="28"/>
        </w:rPr>
        <w:t xml:space="preserve">разработана </w:t>
      </w:r>
      <w:r w:rsidR="001B67A4" w:rsidRPr="00B279D2">
        <w:rPr>
          <w:rFonts w:eastAsia="Calibri" w:cs="Times New Roman"/>
          <w:sz w:val="28"/>
          <w:szCs w:val="28"/>
        </w:rPr>
        <w:t>на основе требований к</w:t>
      </w:r>
      <w:r w:rsidR="002B4D8A" w:rsidRPr="00B279D2">
        <w:rPr>
          <w:rFonts w:eastAsia="Calibri" w:cs="Times New Roman"/>
          <w:sz w:val="28"/>
          <w:szCs w:val="28"/>
        </w:rPr>
        <w:t xml:space="preserve"> </w:t>
      </w:r>
      <w:r w:rsidR="001B67A4" w:rsidRPr="00B279D2">
        <w:rPr>
          <w:rFonts w:eastAsia="Calibri" w:cs="Times New Roman"/>
          <w:sz w:val="28"/>
          <w:szCs w:val="28"/>
        </w:rPr>
        <w:t>результатам освоения основной образовательной программы основного общего</w:t>
      </w:r>
      <w:r w:rsidR="002B4D8A" w:rsidRPr="00B279D2">
        <w:rPr>
          <w:rFonts w:eastAsia="Calibri" w:cs="Times New Roman"/>
          <w:sz w:val="28"/>
          <w:szCs w:val="28"/>
        </w:rPr>
        <w:t xml:space="preserve"> </w:t>
      </w:r>
      <w:r w:rsidR="001B67A4" w:rsidRPr="00B279D2">
        <w:rPr>
          <w:rFonts w:eastAsia="Calibri" w:cs="Times New Roman"/>
          <w:sz w:val="28"/>
          <w:szCs w:val="28"/>
        </w:rPr>
        <w:t xml:space="preserve">образования Муниципального </w:t>
      </w:r>
      <w:r w:rsidR="00693063" w:rsidRPr="00B279D2">
        <w:rPr>
          <w:rFonts w:eastAsia="Calibri" w:cs="Times New Roman"/>
          <w:sz w:val="28"/>
          <w:szCs w:val="28"/>
        </w:rPr>
        <w:t>автономного</w:t>
      </w:r>
      <w:r w:rsidR="001B67A4" w:rsidRPr="00B279D2">
        <w:rPr>
          <w:rFonts w:eastAsia="Calibri" w:cs="Times New Roman"/>
          <w:sz w:val="28"/>
          <w:szCs w:val="28"/>
        </w:rPr>
        <w:t xml:space="preserve"> общеобразовательного учреждения</w:t>
      </w:r>
      <w:r w:rsidR="002B4D8A" w:rsidRPr="00B279D2">
        <w:rPr>
          <w:rFonts w:eastAsia="Calibri" w:cs="Times New Roman"/>
          <w:sz w:val="28"/>
          <w:szCs w:val="28"/>
        </w:rPr>
        <w:t xml:space="preserve"> </w:t>
      </w:r>
      <w:proofErr w:type="spellStart"/>
      <w:r w:rsidR="002B4D8A" w:rsidRPr="00B279D2">
        <w:rPr>
          <w:rFonts w:eastAsia="Calibri" w:cs="Times New Roman"/>
          <w:sz w:val="28"/>
          <w:szCs w:val="28"/>
        </w:rPr>
        <w:t>Игримская</w:t>
      </w:r>
      <w:proofErr w:type="spellEnd"/>
      <w:r w:rsidR="002B4D8A" w:rsidRPr="00B279D2">
        <w:rPr>
          <w:rFonts w:eastAsia="Calibri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2B4D8A" w:rsidRPr="00B279D2">
        <w:rPr>
          <w:rFonts w:eastAsia="Calibri" w:cs="Times New Roman"/>
          <w:sz w:val="28"/>
          <w:szCs w:val="28"/>
        </w:rPr>
        <w:t>Собянина</w:t>
      </w:r>
      <w:proofErr w:type="spellEnd"/>
      <w:r w:rsidR="002B4D8A" w:rsidRPr="00B279D2">
        <w:rPr>
          <w:rFonts w:eastAsia="Calibri" w:cs="Times New Roman"/>
          <w:sz w:val="28"/>
          <w:szCs w:val="28"/>
        </w:rPr>
        <w:t xml:space="preserve"> Гавриила </w:t>
      </w:r>
      <w:proofErr w:type="spellStart"/>
      <w:r w:rsidR="001B67A4" w:rsidRPr="00B279D2">
        <w:rPr>
          <w:rFonts w:eastAsia="Calibri" w:cs="Times New Roman"/>
          <w:sz w:val="28"/>
          <w:szCs w:val="28"/>
        </w:rPr>
        <w:t>Епифанович</w:t>
      </w:r>
      <w:r w:rsidR="00693063" w:rsidRPr="00B279D2">
        <w:rPr>
          <w:rFonts w:eastAsia="Calibri" w:cs="Times New Roman"/>
          <w:sz w:val="28"/>
          <w:szCs w:val="28"/>
        </w:rPr>
        <w:t>а</w:t>
      </w:r>
      <w:proofErr w:type="spellEnd"/>
      <w:r w:rsidR="001B67A4" w:rsidRPr="00B279D2">
        <w:rPr>
          <w:rFonts w:eastAsia="Calibri" w:cs="Times New Roman"/>
          <w:sz w:val="28"/>
          <w:szCs w:val="28"/>
        </w:rPr>
        <w:t>, с</w:t>
      </w:r>
      <w:r w:rsidR="00700F9B" w:rsidRPr="00B279D2">
        <w:rPr>
          <w:rFonts w:eastAsia="SchoolBookC" w:cs="Times New Roman"/>
          <w:sz w:val="28"/>
          <w:szCs w:val="28"/>
        </w:rPr>
        <w:t xml:space="preserve"> </w:t>
      </w:r>
      <w:r w:rsidR="001B67A4" w:rsidRPr="00B279D2">
        <w:rPr>
          <w:rFonts w:eastAsia="SchoolBookC" w:cs="Times New Roman"/>
          <w:sz w:val="28"/>
          <w:szCs w:val="28"/>
        </w:rPr>
        <w:t>учетом</w:t>
      </w:r>
      <w:r w:rsidR="001B67A4" w:rsidRPr="00B279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6C55D4" w:rsidRPr="00B279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интегрированного курса </w:t>
      </w:r>
      <w:r w:rsidR="00693063" w:rsidRPr="00B279D2">
        <w:rPr>
          <w:rFonts w:eastAsia="Times New Roman" w:cs="Times New Roman"/>
          <w:color w:val="000000"/>
          <w:sz w:val="28"/>
          <w:szCs w:val="28"/>
          <w:lang w:eastAsia="ru-RU"/>
        </w:rPr>
        <w:t>история</w:t>
      </w:r>
      <w:r w:rsidR="006C55D4" w:rsidRPr="00B279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Ханты-Мансийского автоном</w:t>
      </w:r>
      <w:r w:rsidR="00573B20" w:rsidRPr="00B279D2">
        <w:rPr>
          <w:rFonts w:eastAsia="Times New Roman" w:cs="Times New Roman"/>
          <w:color w:val="000000"/>
          <w:sz w:val="28"/>
          <w:szCs w:val="28"/>
          <w:lang w:eastAsia="ru-RU"/>
        </w:rPr>
        <w:t>ного округа</w:t>
      </w:r>
      <w:r w:rsidR="00693063" w:rsidRPr="00B279D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7C19678" w14:textId="77777777" w:rsidR="00693063" w:rsidRPr="00B279D2" w:rsidRDefault="00693063" w:rsidP="00693063">
      <w:pPr>
        <w:widowControl w:val="0"/>
        <w:shd w:val="clear" w:color="auto" w:fill="FFFFFF"/>
        <w:autoSpaceDE w:val="0"/>
        <w:autoSpaceDN w:val="0"/>
        <w:adjustRightInd w:val="0"/>
        <w:ind w:left="720" w:right="24"/>
        <w:jc w:val="both"/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  <w:u w:val="single"/>
        </w:rPr>
        <w:t>Нормативно-правовые документы</w:t>
      </w:r>
      <w:r w:rsidRPr="00B279D2">
        <w:rPr>
          <w:rFonts w:cs="Times New Roman"/>
          <w:sz w:val="28"/>
          <w:szCs w:val="28"/>
        </w:rPr>
        <w:t>, на основании которых разработана программа:</w:t>
      </w:r>
      <w:r w:rsidRPr="00B279D2">
        <w:rPr>
          <w:rFonts w:cs="Times New Roman"/>
          <w:b/>
          <w:sz w:val="28"/>
          <w:szCs w:val="28"/>
        </w:rPr>
        <w:t xml:space="preserve"> </w:t>
      </w:r>
    </w:p>
    <w:p w14:paraId="5AA501B4" w14:textId="77777777" w:rsidR="00693063" w:rsidRPr="00B279D2" w:rsidRDefault="00693063" w:rsidP="00B279D2">
      <w:pPr>
        <w:numPr>
          <w:ilvl w:val="0"/>
          <w:numId w:val="44"/>
        </w:numPr>
        <w:spacing w:after="200"/>
        <w:jc w:val="both"/>
        <w:rPr>
          <w:rFonts w:cs="Times New Roman"/>
          <w:sz w:val="28"/>
          <w:szCs w:val="28"/>
        </w:rPr>
      </w:pPr>
      <w:proofErr w:type="gramStart"/>
      <w:r w:rsidRPr="00B279D2">
        <w:rPr>
          <w:rFonts w:cs="Times New Roman"/>
          <w:bCs/>
          <w:color w:val="000000"/>
          <w:spacing w:val="-7"/>
          <w:sz w:val="28"/>
          <w:szCs w:val="28"/>
        </w:rPr>
        <w:t xml:space="preserve">Закон  </w:t>
      </w:r>
      <w:r w:rsidRPr="00B279D2">
        <w:rPr>
          <w:rFonts w:cs="Times New Roman"/>
          <w:sz w:val="28"/>
          <w:szCs w:val="28"/>
        </w:rPr>
        <w:t>«</w:t>
      </w:r>
      <w:proofErr w:type="gramEnd"/>
      <w:r w:rsidRPr="00B279D2">
        <w:rPr>
          <w:rFonts w:cs="Times New Roman"/>
          <w:sz w:val="28"/>
          <w:szCs w:val="28"/>
        </w:rPr>
        <w:t xml:space="preserve">О региональном (национально-региональном) компоненте государственных образовательных стандартов в Ханты-Мансийском автономном округе – Югре» </w:t>
      </w:r>
      <w:r w:rsidRPr="00B279D2">
        <w:rPr>
          <w:rFonts w:cs="Times New Roman"/>
          <w:i/>
          <w:sz w:val="28"/>
          <w:szCs w:val="28"/>
        </w:rPr>
        <w:t>(принят Думой Ханты-Мансийского автономного округа – Югры 16 марта 2005 года)</w:t>
      </w:r>
    </w:p>
    <w:p w14:paraId="073F3F98" w14:textId="156DE92B" w:rsidR="00693063" w:rsidRPr="00B279D2" w:rsidRDefault="00693063" w:rsidP="00B279D2">
      <w:pPr>
        <w:numPr>
          <w:ilvl w:val="0"/>
          <w:numId w:val="44"/>
        </w:numPr>
        <w:spacing w:after="200"/>
        <w:jc w:val="both"/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Региональный компонент государственного образовательного стандарта основного, среднего (полного) общего образования по истории Ханты – мансийского автономного округа – Югры.</w:t>
      </w:r>
    </w:p>
    <w:p w14:paraId="1A66E16E" w14:textId="074AFBAF" w:rsidR="00700F9B" w:rsidRPr="00B279D2" w:rsidRDefault="00B279D2" w:rsidP="00B279D2">
      <w:pPr>
        <w:widowControl w:val="0"/>
        <w:numPr>
          <w:ilvl w:val="0"/>
          <w:numId w:val="4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right="2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93063" w:rsidRPr="00B279D2">
        <w:rPr>
          <w:rFonts w:cs="Times New Roman"/>
          <w:sz w:val="28"/>
          <w:szCs w:val="28"/>
        </w:rPr>
        <w:t xml:space="preserve">История Ханты-Мансийского автономного округа с древности до наших дней: </w:t>
      </w:r>
      <w:proofErr w:type="gramStart"/>
      <w:r w:rsidR="00693063" w:rsidRPr="00B279D2">
        <w:rPr>
          <w:rFonts w:cs="Times New Roman"/>
          <w:sz w:val="28"/>
          <w:szCs w:val="28"/>
        </w:rPr>
        <w:t>Программа  курса</w:t>
      </w:r>
      <w:proofErr w:type="gramEnd"/>
      <w:r w:rsidR="00693063" w:rsidRPr="00B279D2">
        <w:rPr>
          <w:rFonts w:cs="Times New Roman"/>
          <w:sz w:val="28"/>
          <w:szCs w:val="28"/>
        </w:rPr>
        <w:t xml:space="preserve"> для учащихся средней (полной) школы /Н.Н. Баранов, С.В. Горшков, А.П. Зыков, С.Ф. </w:t>
      </w:r>
      <w:proofErr w:type="spellStart"/>
      <w:r w:rsidR="00693063" w:rsidRPr="00B279D2">
        <w:rPr>
          <w:rFonts w:cs="Times New Roman"/>
          <w:sz w:val="28"/>
          <w:szCs w:val="28"/>
        </w:rPr>
        <w:t>Кокшаров</w:t>
      </w:r>
      <w:proofErr w:type="spellEnd"/>
      <w:r w:rsidR="00693063" w:rsidRPr="00B279D2">
        <w:rPr>
          <w:rFonts w:cs="Times New Roman"/>
          <w:sz w:val="28"/>
          <w:szCs w:val="28"/>
        </w:rPr>
        <w:t>, Н.А. Миненко и др.  /Под ред. Д.А. Редина – Екатеринбург: НПМП «Волот», 1999. – 32 с.</w:t>
      </w:r>
    </w:p>
    <w:p w14:paraId="77E2F44D" w14:textId="4106EA2D" w:rsidR="00700F9B" w:rsidRPr="00B279D2" w:rsidRDefault="00700F9B" w:rsidP="00C2110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 xml:space="preserve">Согласно учебному плану на изучение курса </w:t>
      </w:r>
      <w:r w:rsidR="001B67A4" w:rsidRPr="00B279D2">
        <w:rPr>
          <w:rFonts w:eastAsia="Times New Roman" w:cs="Times New Roman"/>
          <w:sz w:val="28"/>
          <w:szCs w:val="28"/>
          <w:lang w:eastAsia="ru-RU"/>
        </w:rPr>
        <w:t>внеурочной деятельности</w:t>
      </w:r>
      <w:r w:rsidR="00334BD4" w:rsidRPr="00B279D2">
        <w:rPr>
          <w:rFonts w:eastAsia="Times New Roman" w:cs="Times New Roman"/>
          <w:sz w:val="28"/>
          <w:szCs w:val="28"/>
          <w:lang w:eastAsia="ru-RU"/>
        </w:rPr>
        <w:t xml:space="preserve"> отводится </w:t>
      </w:r>
      <w:proofErr w:type="gramStart"/>
      <w:r w:rsidR="00334BD4" w:rsidRPr="00B279D2">
        <w:rPr>
          <w:rFonts w:eastAsia="Times New Roman" w:cs="Times New Roman"/>
          <w:sz w:val="28"/>
          <w:szCs w:val="28"/>
          <w:lang w:eastAsia="ru-RU"/>
        </w:rPr>
        <w:t xml:space="preserve">в  </w:t>
      </w:r>
      <w:r w:rsidR="001B67A4" w:rsidRPr="00B279D2">
        <w:rPr>
          <w:rFonts w:eastAsia="Times New Roman" w:cs="Times New Roman"/>
          <w:sz w:val="28"/>
          <w:szCs w:val="28"/>
          <w:lang w:eastAsia="ru-RU"/>
        </w:rPr>
        <w:t>5</w:t>
      </w:r>
      <w:proofErr w:type="gramEnd"/>
      <w:r w:rsidR="00693063" w:rsidRPr="00B279D2">
        <w:rPr>
          <w:rFonts w:eastAsia="Times New Roman" w:cs="Times New Roman"/>
          <w:sz w:val="28"/>
          <w:szCs w:val="28"/>
          <w:lang w:eastAsia="ru-RU"/>
        </w:rPr>
        <w:t>-6</w:t>
      </w:r>
      <w:r w:rsidR="001B67A4" w:rsidRPr="00B279D2">
        <w:rPr>
          <w:rFonts w:eastAsia="Times New Roman" w:cs="Times New Roman"/>
          <w:sz w:val="28"/>
          <w:szCs w:val="28"/>
          <w:lang w:eastAsia="ru-RU"/>
        </w:rPr>
        <w:t xml:space="preserve"> классах</w:t>
      </w:r>
      <w:r w:rsidR="00334BD4"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68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час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ов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в год.</w:t>
      </w:r>
    </w:p>
    <w:p w14:paraId="58C328C7" w14:textId="77777777" w:rsidR="00700F9B" w:rsidRPr="00B279D2" w:rsidRDefault="00700F9B" w:rsidP="00C2110B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 xml:space="preserve">Промежуточная аттестация осуществляется в виде </w:t>
      </w:r>
      <w:r w:rsidR="00334BD4" w:rsidRPr="00B279D2">
        <w:rPr>
          <w:rFonts w:eastAsia="Times New Roman" w:cs="Times New Roman"/>
          <w:bCs/>
          <w:sz w:val="28"/>
          <w:szCs w:val="28"/>
          <w:lang w:eastAsia="ru-RU"/>
        </w:rPr>
        <w:t>тестирования, а также индивидуальн</w:t>
      </w:r>
      <w:r w:rsidR="00CE0B5D" w:rsidRPr="00B279D2">
        <w:rPr>
          <w:rFonts w:eastAsia="Times New Roman" w:cs="Times New Roman"/>
          <w:bCs/>
          <w:sz w:val="28"/>
          <w:szCs w:val="28"/>
          <w:lang w:eastAsia="ru-RU"/>
        </w:rPr>
        <w:t>ых</w:t>
      </w:r>
      <w:r w:rsidR="00334BD4" w:rsidRPr="00B279D2">
        <w:rPr>
          <w:rFonts w:eastAsia="Times New Roman" w:cs="Times New Roman"/>
          <w:bCs/>
          <w:sz w:val="28"/>
          <w:szCs w:val="28"/>
          <w:lang w:eastAsia="ru-RU"/>
        </w:rPr>
        <w:t xml:space="preserve"> и группов</w:t>
      </w:r>
      <w:r w:rsidR="00CE0B5D" w:rsidRPr="00B279D2">
        <w:rPr>
          <w:rFonts w:eastAsia="Times New Roman" w:cs="Times New Roman"/>
          <w:bCs/>
          <w:sz w:val="28"/>
          <w:szCs w:val="28"/>
          <w:lang w:eastAsia="ru-RU"/>
        </w:rPr>
        <w:t>ых</w:t>
      </w:r>
      <w:r w:rsidR="00334BD4" w:rsidRPr="00B279D2">
        <w:rPr>
          <w:rFonts w:eastAsia="Times New Roman" w:cs="Times New Roman"/>
          <w:bCs/>
          <w:sz w:val="28"/>
          <w:szCs w:val="28"/>
          <w:lang w:eastAsia="ru-RU"/>
        </w:rPr>
        <w:t xml:space="preserve"> проектов.</w:t>
      </w:r>
    </w:p>
    <w:p w14:paraId="52004F68" w14:textId="77777777" w:rsidR="00700F9B" w:rsidRPr="00B279D2" w:rsidRDefault="001B67A4" w:rsidP="00C2110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>Реализация рабочей</w:t>
      </w:r>
      <w:r w:rsidR="00700F9B" w:rsidRPr="00B279D2">
        <w:rPr>
          <w:rFonts w:eastAsia="Times New Roman" w:cs="Times New Roman"/>
          <w:sz w:val="28"/>
          <w:szCs w:val="28"/>
          <w:lang w:eastAsia="ru-RU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14:paraId="70F31EF2" w14:textId="4C782309" w:rsidR="00700F9B" w:rsidRPr="00B279D2" w:rsidRDefault="00700F9B" w:rsidP="00C2110B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279D2">
        <w:rPr>
          <w:rFonts w:eastAsia="Times New Roman" w:cs="Times New Roman"/>
          <w:bCs/>
          <w:sz w:val="28"/>
          <w:szCs w:val="28"/>
          <w:lang w:eastAsia="ru-RU"/>
        </w:rPr>
        <w:t>Срок реализации рабочей программы</w:t>
      </w:r>
      <w:r w:rsidR="00334BD4" w:rsidRPr="00B279D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93063" w:rsidRPr="00B279D2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334BD4" w:rsidRPr="00B279D2">
        <w:rPr>
          <w:rFonts w:eastAsia="Times New Roman" w:cs="Times New Roman"/>
          <w:bCs/>
          <w:sz w:val="28"/>
          <w:szCs w:val="28"/>
          <w:lang w:eastAsia="ru-RU"/>
        </w:rPr>
        <w:t xml:space="preserve"> год</w:t>
      </w:r>
      <w:r w:rsidR="00693063" w:rsidRPr="00B279D2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14:paraId="62241282" w14:textId="77777777" w:rsidR="00693063" w:rsidRPr="00B279D2" w:rsidRDefault="00693063" w:rsidP="00693063">
      <w:pPr>
        <w:pStyle w:val="a3"/>
        <w:ind w:left="0" w:firstLine="709"/>
        <w:jc w:val="both"/>
        <w:rPr>
          <w:rFonts w:cs="Times New Roman"/>
          <w:sz w:val="28"/>
          <w:szCs w:val="28"/>
        </w:rPr>
      </w:pPr>
      <w:r w:rsidRPr="00B279D2">
        <w:rPr>
          <w:rFonts w:cs="Times New Roman"/>
          <w:b/>
          <w:i/>
          <w:sz w:val="28"/>
          <w:szCs w:val="28"/>
        </w:rPr>
        <w:t>Цель программы</w:t>
      </w:r>
      <w:r w:rsidRPr="00B279D2">
        <w:rPr>
          <w:rFonts w:cs="Times New Roman"/>
          <w:sz w:val="28"/>
          <w:szCs w:val="28"/>
        </w:rPr>
        <w:t xml:space="preserve"> – создание условий для развития гражданских позиций, чувства патриотизма; </w:t>
      </w:r>
    </w:p>
    <w:p w14:paraId="1CE6DE78" w14:textId="77777777" w:rsidR="00693063" w:rsidRPr="00B279D2" w:rsidRDefault="00693063" w:rsidP="00693063">
      <w:pPr>
        <w:pStyle w:val="a3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B279D2">
        <w:rPr>
          <w:rFonts w:cs="Times New Roman"/>
          <w:b/>
          <w:i/>
          <w:sz w:val="28"/>
          <w:szCs w:val="28"/>
        </w:rPr>
        <w:t xml:space="preserve">Задачи программы – </w:t>
      </w:r>
    </w:p>
    <w:p w14:paraId="5FF161E1" w14:textId="77777777" w:rsidR="00693063" w:rsidRPr="00B279D2" w:rsidRDefault="00693063" w:rsidP="00693063">
      <w:pPr>
        <w:shd w:val="clear" w:color="auto" w:fill="FFFFFF"/>
        <w:jc w:val="both"/>
        <w:rPr>
          <w:rFonts w:cs="Times New Roman"/>
          <w:i/>
          <w:sz w:val="28"/>
          <w:szCs w:val="28"/>
          <w:lang w:eastAsia="ru-RU"/>
        </w:rPr>
      </w:pPr>
      <w:r w:rsidRPr="00B279D2">
        <w:rPr>
          <w:rFonts w:cs="Times New Roman"/>
          <w:i/>
          <w:sz w:val="28"/>
          <w:szCs w:val="28"/>
          <w:lang w:eastAsia="ru-RU"/>
        </w:rPr>
        <w:t>Обучающие:</w:t>
      </w:r>
    </w:p>
    <w:p w14:paraId="4A44EF19" w14:textId="77777777" w:rsidR="00693063" w:rsidRPr="00B279D2" w:rsidRDefault="00693063" w:rsidP="00693063">
      <w:pPr>
        <w:numPr>
          <w:ilvl w:val="0"/>
          <w:numId w:val="45"/>
        </w:numPr>
        <w:shd w:val="clear" w:color="auto" w:fill="FFFFFF"/>
        <w:jc w:val="both"/>
        <w:rPr>
          <w:rFonts w:cs="Times New Roman"/>
          <w:sz w:val="28"/>
          <w:szCs w:val="28"/>
          <w:lang w:eastAsia="ru-RU"/>
        </w:rPr>
      </w:pPr>
      <w:r w:rsidRPr="00B279D2">
        <w:rPr>
          <w:rFonts w:cs="Times New Roman"/>
          <w:sz w:val="28"/>
          <w:szCs w:val="28"/>
          <w:lang w:eastAsia="ru-RU"/>
        </w:rPr>
        <w:t>дать учащимся системные знания о малой родине в соответствии с его возрастом и способностями;</w:t>
      </w:r>
    </w:p>
    <w:p w14:paraId="51955D4F" w14:textId="77777777" w:rsidR="00693063" w:rsidRPr="00B279D2" w:rsidRDefault="00693063" w:rsidP="00693063">
      <w:pPr>
        <w:numPr>
          <w:ilvl w:val="0"/>
          <w:numId w:val="45"/>
        </w:numPr>
        <w:shd w:val="clear" w:color="auto" w:fill="FFFFFF"/>
        <w:jc w:val="both"/>
        <w:rPr>
          <w:rFonts w:cs="Times New Roman"/>
          <w:sz w:val="28"/>
          <w:szCs w:val="28"/>
          <w:lang w:eastAsia="ru-RU"/>
        </w:rPr>
      </w:pPr>
      <w:r w:rsidRPr="00B279D2">
        <w:rPr>
          <w:rFonts w:cs="Times New Roman"/>
          <w:sz w:val="28"/>
          <w:szCs w:val="28"/>
          <w:lang w:eastAsia="ru-RU"/>
        </w:rPr>
        <w:t>научить применять полученные знания и умения в своей повседневной жизни;</w:t>
      </w:r>
    </w:p>
    <w:p w14:paraId="6A29879F" w14:textId="77777777" w:rsidR="00693063" w:rsidRPr="00B279D2" w:rsidRDefault="00693063" w:rsidP="00693063">
      <w:pPr>
        <w:shd w:val="clear" w:color="auto" w:fill="FFFFFF"/>
        <w:rPr>
          <w:rFonts w:cs="Times New Roman"/>
          <w:i/>
          <w:sz w:val="28"/>
          <w:szCs w:val="28"/>
          <w:lang w:eastAsia="ru-RU"/>
        </w:rPr>
      </w:pPr>
      <w:r w:rsidRPr="00B279D2">
        <w:rPr>
          <w:rFonts w:cs="Times New Roman"/>
          <w:i/>
          <w:sz w:val="28"/>
          <w:szCs w:val="28"/>
          <w:lang w:eastAsia="ru-RU"/>
        </w:rPr>
        <w:t>Развивающие:</w:t>
      </w:r>
    </w:p>
    <w:p w14:paraId="5644DC7E" w14:textId="77777777" w:rsidR="00693063" w:rsidRPr="00B279D2" w:rsidRDefault="00693063" w:rsidP="00693063">
      <w:pPr>
        <w:numPr>
          <w:ilvl w:val="0"/>
          <w:numId w:val="46"/>
        </w:numPr>
        <w:shd w:val="clear" w:color="auto" w:fill="FFFFFF"/>
        <w:jc w:val="both"/>
        <w:rPr>
          <w:rFonts w:cs="Times New Roman"/>
          <w:i/>
          <w:sz w:val="28"/>
          <w:szCs w:val="28"/>
          <w:lang w:eastAsia="ru-RU"/>
        </w:rPr>
      </w:pPr>
      <w:r w:rsidRPr="00B279D2">
        <w:rPr>
          <w:rFonts w:cs="Times New Roman"/>
          <w:sz w:val="28"/>
          <w:szCs w:val="28"/>
          <w:lang w:eastAsia="ru-RU"/>
        </w:rPr>
        <w:t>развивать у воспитанников гражданские позиции, патриотические чувства;</w:t>
      </w:r>
    </w:p>
    <w:p w14:paraId="2ACB9FAC" w14:textId="77777777" w:rsidR="00693063" w:rsidRPr="00B279D2" w:rsidRDefault="00693063" w:rsidP="00693063">
      <w:pPr>
        <w:numPr>
          <w:ilvl w:val="0"/>
          <w:numId w:val="46"/>
        </w:numPr>
        <w:shd w:val="clear" w:color="auto" w:fill="FFFFFF"/>
        <w:jc w:val="both"/>
        <w:rPr>
          <w:rFonts w:cs="Times New Roman"/>
          <w:i/>
          <w:sz w:val="28"/>
          <w:szCs w:val="28"/>
          <w:lang w:eastAsia="ru-RU"/>
        </w:rPr>
      </w:pPr>
      <w:r w:rsidRPr="00B279D2">
        <w:rPr>
          <w:rFonts w:cs="Times New Roman"/>
          <w:sz w:val="28"/>
          <w:szCs w:val="28"/>
          <w:lang w:eastAsia="ru-RU"/>
        </w:rPr>
        <w:t>развивать творческие способности;</w:t>
      </w:r>
    </w:p>
    <w:p w14:paraId="60B9516A" w14:textId="77777777" w:rsidR="00693063" w:rsidRPr="00B279D2" w:rsidRDefault="00693063" w:rsidP="00693063">
      <w:pPr>
        <w:numPr>
          <w:ilvl w:val="0"/>
          <w:numId w:val="46"/>
        </w:numPr>
        <w:shd w:val="clear" w:color="auto" w:fill="FFFFFF"/>
        <w:jc w:val="both"/>
        <w:rPr>
          <w:rFonts w:cs="Times New Roman"/>
          <w:i/>
          <w:sz w:val="28"/>
          <w:szCs w:val="28"/>
          <w:lang w:eastAsia="ru-RU"/>
        </w:rPr>
      </w:pPr>
      <w:r w:rsidRPr="00B279D2">
        <w:rPr>
          <w:rFonts w:cs="Times New Roman"/>
          <w:i/>
          <w:sz w:val="28"/>
          <w:szCs w:val="28"/>
          <w:lang w:eastAsia="ru-RU"/>
        </w:rPr>
        <w:t>Воспитательные:</w:t>
      </w:r>
    </w:p>
    <w:p w14:paraId="407537BC" w14:textId="77777777" w:rsidR="00693063" w:rsidRPr="00B279D2" w:rsidRDefault="00693063" w:rsidP="00693063">
      <w:pPr>
        <w:numPr>
          <w:ilvl w:val="0"/>
          <w:numId w:val="47"/>
        </w:numPr>
        <w:shd w:val="clear" w:color="auto" w:fill="FFFFFF"/>
        <w:jc w:val="both"/>
        <w:rPr>
          <w:rFonts w:cs="Times New Roman"/>
          <w:i/>
          <w:sz w:val="28"/>
          <w:szCs w:val="28"/>
          <w:lang w:eastAsia="ru-RU"/>
        </w:rPr>
      </w:pPr>
      <w:r w:rsidRPr="00B279D2">
        <w:rPr>
          <w:rFonts w:cs="Times New Roman"/>
          <w:sz w:val="28"/>
          <w:szCs w:val="28"/>
          <w:lang w:eastAsia="ru-RU"/>
        </w:rPr>
        <w:t>прививать любовь к родному краю;</w:t>
      </w:r>
    </w:p>
    <w:p w14:paraId="6BE7F42C" w14:textId="77777777" w:rsidR="00693063" w:rsidRPr="00B279D2" w:rsidRDefault="00693063" w:rsidP="00693063">
      <w:pPr>
        <w:numPr>
          <w:ilvl w:val="0"/>
          <w:numId w:val="47"/>
        </w:numPr>
        <w:shd w:val="clear" w:color="auto" w:fill="FFFFFF"/>
        <w:jc w:val="both"/>
        <w:rPr>
          <w:rFonts w:cs="Times New Roman"/>
          <w:i/>
          <w:sz w:val="28"/>
          <w:szCs w:val="28"/>
          <w:lang w:eastAsia="ru-RU"/>
        </w:rPr>
      </w:pPr>
      <w:r w:rsidRPr="00B279D2">
        <w:rPr>
          <w:rFonts w:cs="Times New Roman"/>
          <w:sz w:val="28"/>
          <w:szCs w:val="28"/>
          <w:lang w:eastAsia="ru-RU"/>
        </w:rPr>
        <w:t xml:space="preserve">воспитывать </w:t>
      </w:r>
      <w:r w:rsidRPr="00B279D2">
        <w:rPr>
          <w:rFonts w:cs="Times New Roman"/>
          <w:sz w:val="28"/>
          <w:szCs w:val="28"/>
        </w:rPr>
        <w:t xml:space="preserve">гордость за малую родину, </w:t>
      </w:r>
      <w:r w:rsidRPr="00B279D2">
        <w:rPr>
          <w:rFonts w:cs="Times New Roman"/>
          <w:sz w:val="28"/>
          <w:szCs w:val="28"/>
          <w:lang w:eastAsia="ru-RU"/>
        </w:rPr>
        <w:t>чувство ответственности, потребность в сохранении традиций;</w:t>
      </w:r>
    </w:p>
    <w:p w14:paraId="1E553D41" w14:textId="48C3194A" w:rsidR="00693063" w:rsidRDefault="00693063" w:rsidP="00693063">
      <w:pPr>
        <w:autoSpaceDE w:val="0"/>
        <w:autoSpaceDN w:val="0"/>
        <w:adjustRightInd w:val="0"/>
        <w:jc w:val="both"/>
        <w:rPr>
          <w:rStyle w:val="ad"/>
          <w:rFonts w:cs="Times New Roman"/>
          <w:b w:val="0"/>
          <w:sz w:val="28"/>
          <w:szCs w:val="28"/>
        </w:rPr>
      </w:pPr>
      <w:r w:rsidRPr="00B279D2">
        <w:rPr>
          <w:rFonts w:cs="Times New Roman"/>
          <w:b/>
          <w:sz w:val="28"/>
          <w:szCs w:val="28"/>
        </w:rPr>
        <w:lastRenderedPageBreak/>
        <w:t>Отличительной особенностью данной программы</w:t>
      </w:r>
      <w:r w:rsidRPr="00B279D2">
        <w:rPr>
          <w:rFonts w:cs="Times New Roman"/>
          <w:sz w:val="28"/>
          <w:szCs w:val="28"/>
        </w:rPr>
        <w:t xml:space="preserve"> является вовлечение семей учащихся, старожилов села, ветеранов, местное сообщество в конструктивную деятельность. Содержание блоков расширяется с последующим годом обучения. Основной </w:t>
      </w:r>
      <w:r w:rsidRPr="00B279D2">
        <w:rPr>
          <w:rStyle w:val="ad"/>
          <w:rFonts w:cs="Times New Roman"/>
          <w:b w:val="0"/>
          <w:sz w:val="28"/>
          <w:szCs w:val="28"/>
        </w:rPr>
        <w:t>акцент сделан на формирование универсальных учебных действий: умения работать с предъявленной информацией, понимать скрытый смысл текстов. Регулярная работа с архивными документами и сведениями, добытыми обучающимися, позволит диагностировать продвижение обучающихся в личностном развитии.</w:t>
      </w:r>
    </w:p>
    <w:p w14:paraId="7FAE080B" w14:textId="77777777" w:rsidR="008F2ED5" w:rsidRPr="00B279D2" w:rsidRDefault="008F2ED5" w:rsidP="0069306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0387BC7B" w14:textId="77777777" w:rsidR="008F2ED5" w:rsidRPr="008F2ED5" w:rsidRDefault="008F2ED5" w:rsidP="008F2ED5">
      <w:pPr>
        <w:spacing w:before="120" w:after="120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8F2ED5">
        <w:rPr>
          <w:rFonts w:eastAsia="Calibri" w:cs="Times New Roman"/>
          <w:b/>
          <w:sz w:val="28"/>
          <w:szCs w:val="28"/>
        </w:rPr>
        <w:t>Взаимосвязь с программой воспитания</w:t>
      </w:r>
    </w:p>
    <w:p w14:paraId="09567C8D" w14:textId="77777777" w:rsidR="008F2ED5" w:rsidRPr="008F2ED5" w:rsidRDefault="008F2ED5" w:rsidP="008F2ED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F2ED5">
        <w:rPr>
          <w:rFonts w:eastAsia="Calibri" w:cs="Times New Roman"/>
          <w:sz w:val="28"/>
          <w:szCs w:val="28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14:paraId="55F4D3BC" w14:textId="77777777" w:rsidR="008F2ED5" w:rsidRPr="008F2ED5" w:rsidRDefault="008F2ED5" w:rsidP="008F2ED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F2ED5">
        <w:rPr>
          <w:rFonts w:eastAsia="Calibri" w:cs="Times New Roman"/>
          <w:sz w:val="28"/>
          <w:szCs w:val="28"/>
        </w:rPr>
        <w:t>в выделении в цели программы ценностных приоритетов;</w:t>
      </w:r>
    </w:p>
    <w:p w14:paraId="2C6BBB13" w14:textId="77777777" w:rsidR="008F2ED5" w:rsidRPr="008F2ED5" w:rsidRDefault="008F2ED5" w:rsidP="008F2ED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F2ED5">
        <w:rPr>
          <w:rFonts w:eastAsia="Calibri" w:cs="Times New Roman"/>
          <w:sz w:val="28"/>
          <w:szCs w:val="28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14:paraId="3BF49155" w14:textId="2E2C4DED" w:rsidR="008F2ED5" w:rsidRPr="008F2ED5" w:rsidRDefault="008F2ED5" w:rsidP="008F2ED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8F2ED5">
        <w:rPr>
          <w:rFonts w:eastAsia="Calibri" w:cs="Times New Roman"/>
          <w:sz w:val="28"/>
          <w:szCs w:val="28"/>
        </w:rPr>
        <w:t xml:space="preserve">в интерактивных формах занятий для обучающихся, обеспечивающих их </w:t>
      </w:r>
      <w:proofErr w:type="spellStart"/>
      <w:r w:rsidRPr="008F2ED5">
        <w:rPr>
          <w:rFonts w:eastAsia="Calibri" w:cs="Times New Roman"/>
          <w:sz w:val="28"/>
          <w:szCs w:val="28"/>
        </w:rPr>
        <w:t>вовлечённость</w:t>
      </w:r>
      <w:proofErr w:type="spellEnd"/>
      <w:r w:rsidRPr="008F2ED5">
        <w:rPr>
          <w:rFonts w:eastAsia="Calibri" w:cs="Times New Roman"/>
          <w:sz w:val="28"/>
          <w:szCs w:val="28"/>
        </w:rPr>
        <w:t xml:space="preserve"> в совместную с педагогом и сверстниками деятельность.</w:t>
      </w:r>
    </w:p>
    <w:p w14:paraId="71D86395" w14:textId="0F98A255" w:rsidR="00F834FF" w:rsidRPr="008F2ED5" w:rsidRDefault="00F834FF" w:rsidP="00693063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71384D" w14:textId="77777777" w:rsidR="0044431A" w:rsidRPr="00B279D2" w:rsidRDefault="00700F9B" w:rsidP="00C2110B">
      <w:pPr>
        <w:ind w:left="360"/>
        <w:contextualSpacing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279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14:paraId="3389AE7A" w14:textId="77777777" w:rsidR="00D857C0" w:rsidRPr="00B279D2" w:rsidRDefault="00D857C0" w:rsidP="00C2110B">
      <w:pPr>
        <w:rPr>
          <w:rFonts w:cs="Times New Roman"/>
          <w:sz w:val="28"/>
          <w:szCs w:val="28"/>
        </w:rPr>
      </w:pPr>
      <w:r w:rsidRPr="00B279D2">
        <w:rPr>
          <w:rFonts w:cs="Times New Roman"/>
          <w:b/>
          <w:i/>
          <w:iCs/>
          <w:sz w:val="28"/>
          <w:szCs w:val="28"/>
        </w:rPr>
        <w:t xml:space="preserve">Личностными </w:t>
      </w:r>
      <w:r w:rsidRPr="00B279D2">
        <w:rPr>
          <w:rFonts w:cs="Times New Roman"/>
          <w:b/>
          <w:sz w:val="28"/>
          <w:szCs w:val="28"/>
        </w:rPr>
        <w:t>результатами</w:t>
      </w:r>
      <w:r w:rsidR="0044431A" w:rsidRPr="00B279D2">
        <w:rPr>
          <w:rFonts w:cs="Times New Roman"/>
          <w:sz w:val="28"/>
          <w:szCs w:val="28"/>
        </w:rPr>
        <w:t xml:space="preserve"> </w:t>
      </w:r>
      <w:r w:rsidR="0071368E" w:rsidRPr="00B279D2">
        <w:rPr>
          <w:rFonts w:cs="Times New Roman"/>
          <w:sz w:val="28"/>
          <w:szCs w:val="28"/>
        </w:rPr>
        <w:t>обучения являются</w:t>
      </w:r>
      <w:r w:rsidRPr="00B279D2">
        <w:rPr>
          <w:rFonts w:cs="Times New Roman"/>
          <w:sz w:val="28"/>
          <w:szCs w:val="28"/>
        </w:rPr>
        <w:t>:</w:t>
      </w:r>
    </w:p>
    <w:p w14:paraId="43F74341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14:paraId="7FDBF2A5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готовность и способность к саморазвитию;</w:t>
      </w:r>
    </w:p>
    <w:p w14:paraId="33F8A292" w14:textId="77777777" w:rsidR="00D857C0" w:rsidRPr="00B279D2" w:rsidRDefault="0071368E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proofErr w:type="spellStart"/>
      <w:r w:rsidRPr="00B279D2">
        <w:rPr>
          <w:rFonts w:cs="Times New Roman"/>
          <w:sz w:val="28"/>
          <w:szCs w:val="28"/>
        </w:rPr>
        <w:t>сформированность</w:t>
      </w:r>
      <w:proofErr w:type="spellEnd"/>
      <w:r w:rsidRPr="00B279D2">
        <w:rPr>
          <w:rFonts w:cs="Times New Roman"/>
          <w:sz w:val="28"/>
          <w:szCs w:val="28"/>
        </w:rPr>
        <w:t xml:space="preserve"> мотивации</w:t>
      </w:r>
      <w:r w:rsidR="00D857C0" w:rsidRPr="00B279D2">
        <w:rPr>
          <w:rFonts w:cs="Times New Roman"/>
          <w:sz w:val="28"/>
          <w:szCs w:val="28"/>
        </w:rPr>
        <w:t xml:space="preserve"> к обучению;</w:t>
      </w:r>
    </w:p>
    <w:p w14:paraId="648193FA" w14:textId="77777777" w:rsidR="00D857C0" w:rsidRPr="00B279D2" w:rsidRDefault="00D857C0" w:rsidP="00C2110B">
      <w:p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- способность характеризовать и оценивать собственные знания и умения;</w:t>
      </w:r>
    </w:p>
    <w:p w14:paraId="5A16CEF6" w14:textId="77777777" w:rsidR="00D857C0" w:rsidRPr="00B279D2" w:rsidRDefault="00D857C0" w:rsidP="00C2110B">
      <w:p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-  заинтересованность в расширении и углублении получаемых знаний;</w:t>
      </w:r>
    </w:p>
    <w:p w14:paraId="380E97D9" w14:textId="77777777" w:rsidR="00D857C0" w:rsidRPr="00B279D2" w:rsidRDefault="00D857C0" w:rsidP="00C2110B">
      <w:pPr>
        <w:numPr>
          <w:ilvl w:val="0"/>
          <w:numId w:val="40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готовность использовать получаемую подготовку в учебной деятельности и при решении практических задач, возникающих в повседневной жизни;</w:t>
      </w:r>
    </w:p>
    <w:p w14:paraId="22E42990" w14:textId="77777777" w:rsidR="00D857C0" w:rsidRPr="00B279D2" w:rsidRDefault="00D857C0" w:rsidP="00C2110B">
      <w:pPr>
        <w:numPr>
          <w:ilvl w:val="0"/>
          <w:numId w:val="40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способность преодолевать трудности, доводить начатую работу до ее завершения;</w:t>
      </w:r>
    </w:p>
    <w:p w14:paraId="261B48F7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 xml:space="preserve">способность к </w:t>
      </w:r>
      <w:proofErr w:type="spellStart"/>
      <w:r w:rsidRPr="00B279D2">
        <w:rPr>
          <w:rFonts w:cs="Times New Roman"/>
          <w:sz w:val="28"/>
          <w:szCs w:val="28"/>
        </w:rPr>
        <w:t>самоорганизованности</w:t>
      </w:r>
      <w:proofErr w:type="spellEnd"/>
      <w:r w:rsidRPr="00B279D2">
        <w:rPr>
          <w:rFonts w:cs="Times New Roman"/>
          <w:sz w:val="28"/>
          <w:szCs w:val="28"/>
        </w:rPr>
        <w:t>;</w:t>
      </w:r>
    </w:p>
    <w:p w14:paraId="7FCAE26D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высказывать собственные суждения и давать им обоснование;</w:t>
      </w:r>
    </w:p>
    <w:p w14:paraId="255D605E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парах).</w:t>
      </w:r>
    </w:p>
    <w:p w14:paraId="0A46B7DD" w14:textId="77777777" w:rsidR="00D857C0" w:rsidRPr="00B279D2" w:rsidRDefault="0071368E" w:rsidP="00C2110B">
      <w:pPr>
        <w:rPr>
          <w:rFonts w:cs="Times New Roman"/>
          <w:sz w:val="28"/>
          <w:szCs w:val="28"/>
        </w:rPr>
      </w:pPr>
      <w:proofErr w:type="spellStart"/>
      <w:r w:rsidRPr="00B279D2">
        <w:rPr>
          <w:rFonts w:cs="Times New Roman"/>
          <w:b/>
          <w:i/>
          <w:iCs/>
          <w:sz w:val="28"/>
          <w:szCs w:val="28"/>
        </w:rPr>
        <w:t>Метапредметными</w:t>
      </w:r>
      <w:proofErr w:type="spellEnd"/>
      <w:r w:rsidRPr="00B279D2">
        <w:rPr>
          <w:rFonts w:cs="Times New Roman"/>
          <w:b/>
          <w:i/>
          <w:iCs/>
          <w:sz w:val="28"/>
          <w:szCs w:val="28"/>
        </w:rPr>
        <w:t xml:space="preserve"> результатами</w:t>
      </w:r>
      <w:r w:rsidR="00D857C0" w:rsidRPr="00B279D2">
        <w:rPr>
          <w:rFonts w:cs="Times New Roman"/>
          <w:sz w:val="28"/>
          <w:szCs w:val="28"/>
        </w:rPr>
        <w:t xml:space="preserve"> обучения являются:</w:t>
      </w:r>
    </w:p>
    <w:p w14:paraId="56085839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14:paraId="192D72BA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понимание и принятие учебной задачи, поиск и нахождение способов ее решения;</w:t>
      </w:r>
    </w:p>
    <w:p w14:paraId="7F97123F" w14:textId="77777777" w:rsidR="00D857C0" w:rsidRPr="00B279D2" w:rsidRDefault="00D857C0" w:rsidP="00C2110B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lastRenderedPageBreak/>
        <w:t>планирование, контроль и оценка учебных действий; определение наиболее эффективного способа достижения результата;</w:t>
      </w:r>
    </w:p>
    <w:p w14:paraId="61A4026E" w14:textId="77777777" w:rsidR="00D857C0" w:rsidRPr="00B279D2" w:rsidRDefault="00D857C0" w:rsidP="00C2110B">
      <w:pPr>
        <w:numPr>
          <w:ilvl w:val="0"/>
          <w:numId w:val="41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адекватное оценивание результатов своей деятельности;</w:t>
      </w:r>
    </w:p>
    <w:p w14:paraId="6BFE266D" w14:textId="77777777" w:rsidR="00D857C0" w:rsidRPr="00B279D2" w:rsidRDefault="00D857C0" w:rsidP="00C2110B">
      <w:pPr>
        <w:numPr>
          <w:ilvl w:val="0"/>
          <w:numId w:val="41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готовность слушать собеседника, вести диалог;</w:t>
      </w:r>
    </w:p>
    <w:p w14:paraId="10151617" w14:textId="77777777" w:rsidR="00D857C0" w:rsidRPr="00B279D2" w:rsidRDefault="00D857C0" w:rsidP="00C2110B">
      <w:pPr>
        <w:numPr>
          <w:ilvl w:val="0"/>
          <w:numId w:val="41"/>
        </w:numPr>
        <w:rPr>
          <w:rFonts w:cs="Times New Roman"/>
          <w:sz w:val="28"/>
          <w:szCs w:val="28"/>
        </w:rPr>
      </w:pPr>
      <w:r w:rsidRPr="00B279D2">
        <w:rPr>
          <w:rFonts w:cs="Times New Roman"/>
          <w:sz w:val="28"/>
          <w:szCs w:val="28"/>
        </w:rPr>
        <w:t>умение работать в информационной среде.</w:t>
      </w:r>
    </w:p>
    <w:p w14:paraId="13FD38D0" w14:textId="77777777" w:rsidR="0044522B" w:rsidRPr="00B279D2" w:rsidRDefault="00596E66" w:rsidP="00C2110B">
      <w:pPr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b/>
          <w:sz w:val="28"/>
          <w:szCs w:val="28"/>
          <w:lang w:eastAsia="ru-RU"/>
        </w:rPr>
        <w:t>В результате реализации программы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C68F1" w:rsidRPr="00B279D2">
        <w:rPr>
          <w:rFonts w:eastAsia="Times New Roman" w:cs="Times New Roman"/>
          <w:b/>
          <w:sz w:val="28"/>
          <w:szCs w:val="28"/>
          <w:lang w:eastAsia="ru-RU"/>
        </w:rPr>
        <w:t>обучаю</w:t>
      </w:r>
      <w:r w:rsidRPr="00B279D2">
        <w:rPr>
          <w:rFonts w:eastAsia="Times New Roman" w:cs="Times New Roman"/>
          <w:b/>
          <w:sz w:val="28"/>
          <w:szCs w:val="28"/>
          <w:lang w:eastAsia="ru-RU"/>
        </w:rPr>
        <w:t>щийся должен будет знать:</w:t>
      </w:r>
    </w:p>
    <w:p w14:paraId="2B9E3F09" w14:textId="6D624026" w:rsidR="00B279D2" w:rsidRPr="00B279D2" w:rsidRDefault="0071368E" w:rsidP="00C2110B">
      <w:pPr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>Общие сведения о народ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ах своего края</w:t>
      </w:r>
      <w:r w:rsidR="00596E66" w:rsidRPr="00B279D2">
        <w:rPr>
          <w:rFonts w:eastAsia="Times New Roman" w:cs="Times New Roman"/>
          <w:sz w:val="28"/>
          <w:szCs w:val="28"/>
          <w:lang w:eastAsia="ru-RU"/>
        </w:rPr>
        <w:t xml:space="preserve">. Основные виды исследовательских работ и этапы проведения исследования. Основные принципы построения экспозиции и методы проведения экскурсий. Особенности традиционной и культурной жизни народов 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своего поселка</w:t>
      </w:r>
      <w:r w:rsidR="00596E66" w:rsidRP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14:paraId="6CF8C17F" w14:textId="77777777" w:rsidR="00B72096" w:rsidRPr="00B279D2" w:rsidRDefault="00B72096" w:rsidP="00C2110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b/>
          <w:sz w:val="28"/>
          <w:szCs w:val="28"/>
          <w:lang w:eastAsia="ru-RU"/>
        </w:rPr>
        <w:t>В результате освоения программы учащийся будет у</w:t>
      </w:r>
      <w:r w:rsidR="00596E66" w:rsidRPr="00B279D2">
        <w:rPr>
          <w:rFonts w:eastAsia="Times New Roman" w:cs="Times New Roman"/>
          <w:b/>
          <w:sz w:val="28"/>
          <w:szCs w:val="28"/>
          <w:lang w:eastAsia="ru-RU"/>
        </w:rPr>
        <w:t>меть:</w:t>
      </w:r>
      <w:r w:rsidR="00596E66"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E240F9D" w14:textId="565C6601" w:rsidR="009C160E" w:rsidRPr="00B279D2" w:rsidRDefault="00596E66" w:rsidP="00C2110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>Работать в сети Интернет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.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П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роводить презентации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. Правильно использовать слова в речи.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Владеть историческими знаниями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о коренном народе Югры; обобщать полученную информацию. Собирать материал по духовной и материальной культуре народов Севера. Работать со специальной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историко-краеведческой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литературой. Составлять план, тезисы, конспект, реферат по теме. Написать и защитить сообщение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Разрабатывать план подготовки и проведения экскурсии. Самостоятельно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искать, анализировать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  и использовать полученную информацию в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проектно-исследовательской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деятельности. Проектировать цели и задачи исследования. Защищать свой проект.  Оценивать степень</w:t>
      </w:r>
      <w:r w:rsidRPr="00B279D2">
        <w:rPr>
          <w:rFonts w:eastAsia="Times New Roman" w:cs="Times New Roman"/>
          <w:sz w:val="28"/>
          <w:szCs w:val="28"/>
          <w:lang w:eastAsia="ru-RU"/>
        </w:rPr>
        <w:tab/>
        <w:t>свое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 xml:space="preserve">го 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патриотизма. Принимать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 xml:space="preserve">участие в 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 xml:space="preserve">мероприятиях разного уровня. </w:t>
      </w:r>
    </w:p>
    <w:p w14:paraId="6877B1DB" w14:textId="77777777" w:rsidR="00163910" w:rsidRPr="00B279D2" w:rsidRDefault="00163910" w:rsidP="00C2110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279D2">
        <w:rPr>
          <w:rFonts w:eastAsia="Times New Roman" w:cs="Times New Roman"/>
          <w:color w:val="000000"/>
          <w:sz w:val="28"/>
          <w:szCs w:val="28"/>
          <w:lang w:eastAsia="ru-RU"/>
        </w:rPr>
        <w:tab/>
        <w:t>Эффективность достижения целей программы будет оцениваться</w:t>
      </w:r>
      <w:r w:rsidRPr="00B279D2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B279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уровнем </w:t>
      </w:r>
      <w:r w:rsidR="0071368E" w:rsidRPr="00B279D2">
        <w:rPr>
          <w:rFonts w:eastAsia="Times New Roman" w:cs="Times New Roman"/>
          <w:color w:val="000000"/>
          <w:sz w:val="28"/>
          <w:szCs w:val="28"/>
          <w:lang w:eastAsia="ru-RU"/>
        </w:rPr>
        <w:t>форсированности таких</w:t>
      </w:r>
      <w:r w:rsidRPr="00B279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ценностных ориентиров, как: </w:t>
      </w:r>
    </w:p>
    <w:p w14:paraId="52EF04C3" w14:textId="77777777" w:rsidR="00163910" w:rsidRPr="00B279D2" w:rsidRDefault="00163910" w:rsidP="00C2110B">
      <w:pPr>
        <w:pStyle w:val="a3"/>
        <w:numPr>
          <w:ilvl w:val="1"/>
          <w:numId w:val="9"/>
        </w:numPr>
        <w:shd w:val="clear" w:color="auto" w:fill="FFFFFF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color w:val="000000"/>
          <w:sz w:val="28"/>
          <w:szCs w:val="28"/>
          <w:lang w:eastAsia="ru-RU"/>
        </w:rPr>
        <w:t>Любовь к Родине, интерес к истории, культуре своего народа; к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деятельности. </w:t>
      </w:r>
    </w:p>
    <w:p w14:paraId="36967D63" w14:textId="77777777" w:rsidR="00163910" w:rsidRPr="00B279D2" w:rsidRDefault="00163910" w:rsidP="00C2110B">
      <w:pPr>
        <w:pStyle w:val="a3"/>
        <w:numPr>
          <w:ilvl w:val="1"/>
          <w:numId w:val="9"/>
        </w:numPr>
        <w:shd w:val="clear" w:color="auto" w:fill="FFFFFF"/>
        <w:ind w:left="0" w:firstLine="142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>Результатами участия в краеведческих форумах, конкурсах исследовательских работ, массовых мероприятиях.</w:t>
      </w:r>
    </w:p>
    <w:p w14:paraId="465522EB" w14:textId="77777777" w:rsidR="00D857C0" w:rsidRPr="00B279D2" w:rsidRDefault="00D857C0" w:rsidP="00C01928">
      <w:pPr>
        <w:rPr>
          <w:rFonts w:eastAsia="Times New Roman" w:cs="Times New Roman"/>
          <w:b/>
          <w:sz w:val="28"/>
          <w:szCs w:val="28"/>
          <w:lang w:eastAsia="ru-RU"/>
        </w:rPr>
      </w:pPr>
    </w:p>
    <w:p w14:paraId="083FF300" w14:textId="6B971B61" w:rsidR="00F10FF8" w:rsidRPr="00B279D2" w:rsidRDefault="0071368E" w:rsidP="00693063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279D2">
        <w:rPr>
          <w:rFonts w:eastAsia="Times New Roman" w:cs="Times New Roman"/>
          <w:b/>
          <w:sz w:val="28"/>
          <w:szCs w:val="28"/>
          <w:lang w:eastAsia="ru-RU"/>
        </w:rPr>
        <w:t>Содержание курса</w:t>
      </w:r>
      <w:r w:rsidR="002E4911" w:rsidRPr="00B279D2">
        <w:rPr>
          <w:rFonts w:eastAsia="Times New Roman" w:cs="Times New Roman"/>
          <w:b/>
          <w:sz w:val="28"/>
          <w:szCs w:val="28"/>
          <w:lang w:eastAsia="ru-RU"/>
        </w:rPr>
        <w:t xml:space="preserve"> внеурочной деятельности </w:t>
      </w:r>
    </w:p>
    <w:p w14:paraId="185A03B2" w14:textId="1BD8D516" w:rsidR="00F10FF8" w:rsidRPr="00B279D2" w:rsidRDefault="00F10FF8" w:rsidP="00C2110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 xml:space="preserve">Знакомство с обучающимися. Порядок и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содержание предлагаемой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программы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.  Периодичность занятий.  Общая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 xml:space="preserve">информация о 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курсе «Родные просторы»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Техника безопасности и правила поведения на занятиях</w:t>
      </w:r>
      <w:r w:rsidRPr="00B279D2">
        <w:rPr>
          <w:rFonts w:eastAsia="Times New Roman" w:cs="Times New Roman"/>
          <w:sz w:val="28"/>
          <w:szCs w:val="28"/>
          <w:lang w:eastAsia="ru-RU"/>
        </w:rPr>
        <w:t>.</w:t>
      </w:r>
    </w:p>
    <w:p w14:paraId="7EA89570" w14:textId="687360C4" w:rsidR="00F10FF8" w:rsidRPr="00B279D2" w:rsidRDefault="00F10FF8" w:rsidP="00C2110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 xml:space="preserve">Геральдика Ханты – </w:t>
      </w:r>
      <w:proofErr w:type="spellStart"/>
      <w:r w:rsidRPr="00B279D2">
        <w:rPr>
          <w:rFonts w:eastAsia="Times New Roman" w:cs="Times New Roman"/>
          <w:sz w:val="28"/>
          <w:szCs w:val="28"/>
          <w:lang w:eastAsia="ru-RU"/>
        </w:rPr>
        <w:t>Мансийска</w:t>
      </w:r>
      <w:proofErr w:type="spellEnd"/>
      <w:r w:rsidRPr="00B279D2">
        <w:rPr>
          <w:rFonts w:eastAsia="Times New Roman" w:cs="Times New Roman"/>
          <w:sz w:val="28"/>
          <w:szCs w:val="28"/>
          <w:lang w:eastAsia="ru-RU"/>
        </w:rPr>
        <w:t xml:space="preserve">, Березова, </w:t>
      </w:r>
      <w:proofErr w:type="spellStart"/>
      <w:r w:rsidRPr="00B279D2">
        <w:rPr>
          <w:rFonts w:eastAsia="Times New Roman" w:cs="Times New Roman"/>
          <w:sz w:val="28"/>
          <w:szCs w:val="28"/>
          <w:lang w:eastAsia="ru-RU"/>
        </w:rPr>
        <w:t>Игрима</w:t>
      </w:r>
      <w:proofErr w:type="spellEnd"/>
      <w:r w:rsidRPr="00B279D2">
        <w:rPr>
          <w:rFonts w:eastAsia="Times New Roman" w:cs="Times New Roman"/>
          <w:sz w:val="28"/>
          <w:szCs w:val="28"/>
          <w:lang w:eastAsia="ru-RU"/>
        </w:rPr>
        <w:t xml:space="preserve">. Знакомство с флагом, гербом и гимном Югры. История происхождение флага и герба.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Исследование символики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герба и флага, их объяснение. Рисунок и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аппликация флага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Югры.</w:t>
      </w:r>
    </w:p>
    <w:p w14:paraId="51C18B4A" w14:textId="2D8D58B7" w:rsidR="00F10FF8" w:rsidRPr="00B279D2" w:rsidRDefault="00F10FF8" w:rsidP="00C2110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 xml:space="preserve">Первые сведения о Югре. Летописи. Люди и судьбы земли Тюменской. Репрессии на территории края.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Герои земляки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Участники ВОВ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Участники Афганской войны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Участники Гражданской войны в Таджикистане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Участники Чеченской войны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279D2" w:rsidRPr="00B279D2">
        <w:rPr>
          <w:rFonts w:eastAsia="Times New Roman" w:cs="Times New Roman"/>
          <w:sz w:val="28"/>
          <w:szCs w:val="28"/>
          <w:lang w:eastAsia="ru-RU"/>
        </w:rPr>
        <w:t>Участники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 СВО. </w:t>
      </w:r>
      <w:r w:rsidRPr="00B279D2">
        <w:rPr>
          <w:rFonts w:eastAsia="Times New Roman" w:cs="Times New Roman"/>
          <w:sz w:val="28"/>
          <w:szCs w:val="28"/>
          <w:lang w:eastAsia="ru-RU"/>
        </w:rPr>
        <w:t>Наш поселок сегодня.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Экскурсия по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поселку.  Экскурсия включает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исторически значимые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объекты и улицы поселка.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Знакомство с их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происхождением и предназначением.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В завершении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проводится интеллектуальная игра</w:t>
      </w:r>
      <w:r w:rsidRPr="00B279D2">
        <w:rPr>
          <w:rFonts w:eastAsia="Times New Roman" w:cs="Times New Roman"/>
          <w:sz w:val="28"/>
          <w:szCs w:val="28"/>
          <w:lang w:eastAsia="ru-RU"/>
        </w:rPr>
        <w:t>.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Информация о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коренных народах Югры – ханты и манси. Территория </w:t>
      </w:r>
      <w:r w:rsidRPr="00B279D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проживания. Культура, обычаи.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Традиционные виды промыслов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. Экспозиции школьного музея. Знакомство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с традиционной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культурой обских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71368E" w:rsidRPr="00B279D2">
        <w:rPr>
          <w:rFonts w:eastAsia="Times New Roman" w:cs="Times New Roman"/>
          <w:sz w:val="28"/>
          <w:szCs w:val="28"/>
          <w:lang w:eastAsia="ru-RU"/>
        </w:rPr>
        <w:t>угров</w:t>
      </w:r>
      <w:proofErr w:type="spellEnd"/>
      <w:r w:rsidR="0071368E" w:rsidRPr="00B279D2">
        <w:rPr>
          <w:rFonts w:eastAsia="Times New Roman" w:cs="Times New Roman"/>
          <w:sz w:val="28"/>
          <w:szCs w:val="28"/>
          <w:lang w:eastAsia="ru-RU"/>
        </w:rPr>
        <w:t xml:space="preserve"> по разделам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экспозиции «Быт и этнос народов Севера»</w:t>
      </w:r>
      <w:r w:rsidR="00950125" w:rsidRPr="00B279D2">
        <w:rPr>
          <w:rFonts w:eastAsia="Times New Roman" w:cs="Times New Roman"/>
          <w:sz w:val="28"/>
          <w:szCs w:val="28"/>
          <w:lang w:eastAsia="ru-RU"/>
        </w:rPr>
        <w:t>.</w:t>
      </w:r>
      <w:r w:rsidR="00D46EAB"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Знакомство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с традициями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воспитания девочек и мальчиков. Роль хозяйки и хозяина дома. Обычай гостеприимства. Чтение сказки «Запрет» вслух.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 xml:space="preserve"> Известные люди района, поселка </w:t>
      </w:r>
      <w:proofErr w:type="spellStart"/>
      <w:r w:rsidR="00693063" w:rsidRPr="00B279D2">
        <w:rPr>
          <w:rFonts w:eastAsia="Times New Roman" w:cs="Times New Roman"/>
          <w:sz w:val="28"/>
          <w:szCs w:val="28"/>
          <w:lang w:eastAsia="ru-RU"/>
        </w:rPr>
        <w:t>Игрим</w:t>
      </w:r>
      <w:proofErr w:type="spellEnd"/>
      <w:r w:rsidR="00693063" w:rsidRPr="00B279D2">
        <w:rPr>
          <w:rFonts w:eastAsia="Times New Roman" w:cs="Times New Roman"/>
          <w:sz w:val="28"/>
          <w:szCs w:val="28"/>
          <w:lang w:eastAsia="ru-RU"/>
        </w:rPr>
        <w:t>.</w:t>
      </w:r>
      <w:r w:rsid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Знакомство с играми народов ханты и манси. Игрушка </w:t>
      </w:r>
      <w:proofErr w:type="spellStart"/>
      <w:r w:rsidRPr="00B279D2">
        <w:rPr>
          <w:rFonts w:eastAsia="Times New Roman" w:cs="Times New Roman"/>
          <w:sz w:val="28"/>
          <w:szCs w:val="28"/>
          <w:lang w:eastAsia="ru-RU"/>
        </w:rPr>
        <w:t>акань</w:t>
      </w:r>
      <w:proofErr w:type="spellEnd"/>
      <w:r w:rsidRPr="00B279D2">
        <w:rPr>
          <w:rFonts w:eastAsia="Times New Roman" w:cs="Times New Roman"/>
          <w:sz w:val="28"/>
          <w:szCs w:val="28"/>
          <w:lang w:eastAsia="ru-RU"/>
        </w:rPr>
        <w:t xml:space="preserve">. Знакомство с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творчеством мансийской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сказительницы А.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М. Коньковой «Сказки бабушки </w:t>
      </w:r>
      <w:proofErr w:type="spellStart"/>
      <w:r w:rsidRPr="00B279D2">
        <w:rPr>
          <w:rFonts w:eastAsia="Times New Roman" w:cs="Times New Roman"/>
          <w:sz w:val="28"/>
          <w:szCs w:val="28"/>
          <w:lang w:eastAsia="ru-RU"/>
        </w:rPr>
        <w:t>Анне</w:t>
      </w:r>
      <w:proofErr w:type="gramStart"/>
      <w:r w:rsidRPr="00B279D2">
        <w:rPr>
          <w:rFonts w:eastAsia="Times New Roman" w:cs="Times New Roman"/>
          <w:sz w:val="28"/>
          <w:szCs w:val="28"/>
          <w:lang w:eastAsia="ru-RU"/>
        </w:rPr>
        <w:t>».Инсценировка</w:t>
      </w:r>
      <w:proofErr w:type="spellEnd"/>
      <w:proofErr w:type="gramEnd"/>
      <w:r w:rsidRPr="00B279D2">
        <w:rPr>
          <w:rFonts w:eastAsia="Times New Roman" w:cs="Times New Roman"/>
          <w:sz w:val="28"/>
          <w:szCs w:val="28"/>
          <w:lang w:eastAsia="ru-RU"/>
        </w:rPr>
        <w:t xml:space="preserve"> сказки.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279D2">
        <w:rPr>
          <w:rFonts w:eastAsia="Times New Roman" w:cs="Times New Roman"/>
          <w:sz w:val="28"/>
          <w:szCs w:val="28"/>
          <w:lang w:eastAsia="ru-RU"/>
        </w:rPr>
        <w:t>Исследования. Как выбрать тему краеведческого исследования. Организация и методика исследования. Метод проектов. Основные требования и этапы. Краеведческие проекты: «Улицы нашего поселка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», «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Я и моя семья. Родословное древо моей семьи», «Учителями славится Россия», «Школа – мой дом», «Школьная перепись населения». </w:t>
      </w:r>
    </w:p>
    <w:p w14:paraId="090967B5" w14:textId="77777777" w:rsidR="006B707B" w:rsidRPr="00B279D2" w:rsidRDefault="006B707B" w:rsidP="00C2110B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33A6C84" w14:textId="77777777" w:rsidR="00486544" w:rsidRPr="00B279D2" w:rsidRDefault="0071368E" w:rsidP="00C2110B">
      <w:pPr>
        <w:pStyle w:val="a3"/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279D2">
        <w:rPr>
          <w:rFonts w:eastAsia="Times New Roman" w:cs="Times New Roman"/>
          <w:b/>
          <w:sz w:val="28"/>
          <w:szCs w:val="28"/>
          <w:lang w:eastAsia="ru-RU"/>
        </w:rPr>
        <w:t>Формы и методы контроля</w:t>
      </w:r>
    </w:p>
    <w:p w14:paraId="3361EF40" w14:textId="45C749EF" w:rsidR="0031791E" w:rsidRPr="00B279D2" w:rsidRDefault="008715C4" w:rsidP="00C2110B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ab/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Итоговый контроль</w:t>
      </w:r>
      <w:r w:rsidR="00A260A5"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проводится в конце учебного года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 xml:space="preserve">Оценка знаний и </w:t>
      </w:r>
      <w:proofErr w:type="gramStart"/>
      <w:r w:rsidR="0071368E" w:rsidRPr="00B279D2">
        <w:rPr>
          <w:rFonts w:eastAsia="Times New Roman" w:cs="Times New Roman"/>
          <w:sz w:val="28"/>
          <w:szCs w:val="28"/>
          <w:lang w:eastAsia="ru-RU"/>
        </w:rPr>
        <w:t>умений</w:t>
      </w:r>
      <w:proofErr w:type="gramEnd"/>
      <w:r w:rsidR="0071368E" w:rsidRPr="00B279D2">
        <w:rPr>
          <w:rFonts w:eastAsia="Times New Roman" w:cs="Times New Roman"/>
          <w:sz w:val="28"/>
          <w:szCs w:val="28"/>
          <w:lang w:eastAsia="ru-RU"/>
        </w:rPr>
        <w:t xml:space="preserve"> обучающихся проводится с помощью анализа тестовых и творческих работ на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 xml:space="preserve">основе </w:t>
      </w:r>
      <w:proofErr w:type="spellStart"/>
      <w:r w:rsidR="0071368E" w:rsidRPr="00B279D2">
        <w:rPr>
          <w:rFonts w:eastAsia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B279D2">
        <w:rPr>
          <w:rFonts w:eastAsia="Times New Roman" w:cs="Times New Roman"/>
          <w:sz w:val="28"/>
          <w:szCs w:val="28"/>
          <w:lang w:eastAsia="ru-RU"/>
        </w:rPr>
        <w:t xml:space="preserve"> системы. </w:t>
      </w:r>
      <w:r w:rsidR="00A260A5" w:rsidRPr="00B279D2">
        <w:rPr>
          <w:rFonts w:eastAsia="Times New Roman" w:cs="Times New Roman"/>
          <w:sz w:val="28"/>
          <w:szCs w:val="28"/>
          <w:lang w:eastAsia="ru-RU"/>
        </w:rPr>
        <w:t xml:space="preserve">Через контрольные тесты 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 xml:space="preserve">  определ</w:t>
      </w:r>
      <w:r w:rsidR="00A260A5" w:rsidRPr="00B279D2">
        <w:rPr>
          <w:rFonts w:eastAsia="Times New Roman" w:cs="Times New Roman"/>
          <w:sz w:val="28"/>
          <w:szCs w:val="28"/>
          <w:lang w:eastAsia="ru-RU"/>
        </w:rPr>
        <w:t>яются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изменения уровня развития детей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их творческие способности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результаты обучения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 xml:space="preserve">.  </w:t>
      </w:r>
      <w:r w:rsidR="00A260A5" w:rsidRPr="00B279D2">
        <w:rPr>
          <w:rFonts w:eastAsia="Times New Roman" w:cs="Times New Roman"/>
          <w:sz w:val="28"/>
          <w:szCs w:val="28"/>
          <w:lang w:eastAsia="ru-RU"/>
        </w:rPr>
        <w:t xml:space="preserve">Данные контроля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позволяют сориентировать учащихся на дальнейшее обучение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получить сведения для совершенствования образовательной программы и методо</w:t>
      </w:r>
      <w:r w:rsidR="00693063" w:rsidRPr="00B279D2">
        <w:rPr>
          <w:rFonts w:eastAsia="Times New Roman" w:cs="Times New Roman"/>
          <w:sz w:val="28"/>
          <w:szCs w:val="28"/>
          <w:lang w:eastAsia="ru-RU"/>
        </w:rPr>
        <w:t>в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 xml:space="preserve"> обучения</w:t>
      </w:r>
      <w:r w:rsidR="0031791E" w:rsidRPr="00B279D2">
        <w:rPr>
          <w:rFonts w:eastAsia="Times New Roman" w:cs="Times New Roman"/>
          <w:sz w:val="28"/>
          <w:szCs w:val="28"/>
          <w:lang w:eastAsia="ru-RU"/>
        </w:rPr>
        <w:t>.</w:t>
      </w:r>
    </w:p>
    <w:p w14:paraId="4F244849" w14:textId="77777777" w:rsidR="0031791E" w:rsidRPr="00B279D2" w:rsidRDefault="0031791E" w:rsidP="00C2110B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79D2">
        <w:rPr>
          <w:rFonts w:eastAsia="Times New Roman" w:cs="Times New Roman"/>
          <w:sz w:val="28"/>
          <w:szCs w:val="28"/>
          <w:lang w:eastAsia="ru-RU"/>
        </w:rPr>
        <w:tab/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Используются следующие формы</w:t>
      </w:r>
      <w:r w:rsidR="00A260A5" w:rsidRPr="00B279D2">
        <w:rPr>
          <w:rFonts w:eastAsia="Times New Roman" w:cs="Times New Roman"/>
          <w:sz w:val="28"/>
          <w:szCs w:val="28"/>
          <w:lang w:eastAsia="ru-RU"/>
        </w:rPr>
        <w:t xml:space="preserve"> контроля: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викторина, открытое занятие для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родителей, итоговые</w:t>
      </w:r>
      <w:r w:rsidRPr="00B279D2">
        <w:rPr>
          <w:rFonts w:eastAsia="Times New Roman" w:cs="Times New Roman"/>
          <w:sz w:val="28"/>
          <w:szCs w:val="28"/>
          <w:lang w:eastAsia="ru-RU"/>
        </w:rPr>
        <w:t xml:space="preserve"> занятия, анкетирование, тестирование.</w:t>
      </w:r>
      <w:r w:rsidR="008715C4" w:rsidRPr="00B279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Помимо этого, учитывается активность участия в парных</w:t>
      </w:r>
      <w:r w:rsidR="008715C4" w:rsidRPr="00B279D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групповых и коллективных работах</w:t>
      </w:r>
      <w:r w:rsidR="008715C4" w:rsidRPr="00B279D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По завершению обучения по программе проводится комплексный контрольный тест</w:t>
      </w:r>
      <w:r w:rsidR="008715C4" w:rsidRPr="00B279D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1368E" w:rsidRPr="00B279D2">
        <w:rPr>
          <w:rFonts w:eastAsia="Times New Roman" w:cs="Times New Roman"/>
          <w:sz w:val="28"/>
          <w:szCs w:val="28"/>
          <w:lang w:eastAsia="ru-RU"/>
        </w:rPr>
        <w:t>который включает вопросы по всем темам и разделам программы</w:t>
      </w:r>
      <w:r w:rsidR="008715C4" w:rsidRPr="00B279D2">
        <w:rPr>
          <w:rFonts w:eastAsia="Times New Roman" w:cs="Times New Roman"/>
          <w:sz w:val="28"/>
          <w:szCs w:val="28"/>
          <w:lang w:eastAsia="ru-RU"/>
        </w:rPr>
        <w:t>.</w:t>
      </w:r>
    </w:p>
    <w:p w14:paraId="3DF5F0C9" w14:textId="77777777" w:rsidR="00266B7E" w:rsidRPr="00B279D2" w:rsidRDefault="00585211" w:rsidP="00C2110B">
      <w:pPr>
        <w:ind w:left="720"/>
        <w:contextualSpacing/>
        <w:jc w:val="center"/>
        <w:rPr>
          <w:rFonts w:cs="Times New Roman"/>
          <w:b/>
          <w:sz w:val="28"/>
          <w:szCs w:val="28"/>
        </w:rPr>
      </w:pPr>
      <w:r w:rsidRPr="00B279D2">
        <w:rPr>
          <w:rFonts w:cs="Times New Roman"/>
          <w:b/>
          <w:sz w:val="28"/>
          <w:szCs w:val="28"/>
        </w:rPr>
        <w:t xml:space="preserve">        </w:t>
      </w:r>
    </w:p>
    <w:p w14:paraId="22BB1368" w14:textId="0662EC12" w:rsidR="00696B77" w:rsidRDefault="00585211" w:rsidP="00B279D2">
      <w:pPr>
        <w:ind w:left="720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279D2">
        <w:rPr>
          <w:rFonts w:cs="Times New Roman"/>
          <w:b/>
          <w:sz w:val="28"/>
          <w:szCs w:val="28"/>
        </w:rPr>
        <w:t xml:space="preserve">  </w:t>
      </w:r>
      <w:r w:rsidR="00696B77" w:rsidRPr="00B279D2">
        <w:rPr>
          <w:rFonts w:eastAsia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54"/>
        <w:gridCol w:w="4749"/>
        <w:gridCol w:w="1319"/>
        <w:gridCol w:w="2923"/>
      </w:tblGrid>
      <w:tr w:rsidR="008F2ED5" w:rsidRPr="00B279D2" w14:paraId="0A27A905" w14:textId="2FA0B08B" w:rsidTr="008F2ED5">
        <w:tc>
          <w:tcPr>
            <w:tcW w:w="954" w:type="dxa"/>
          </w:tcPr>
          <w:p w14:paraId="62FA0ACE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749" w:type="dxa"/>
          </w:tcPr>
          <w:p w14:paraId="2D7D6684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14:paraId="3ED29C16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19" w:type="dxa"/>
          </w:tcPr>
          <w:p w14:paraId="30BAD26F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23" w:type="dxa"/>
          </w:tcPr>
          <w:p w14:paraId="42A19EC9" w14:textId="1920C1BE" w:rsidR="008F2ED5" w:rsidRPr="008F2ED5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8F2ED5" w:rsidRPr="00B279D2" w14:paraId="2360BA73" w14:textId="4D555A23" w:rsidTr="008F2ED5">
        <w:tc>
          <w:tcPr>
            <w:tcW w:w="954" w:type="dxa"/>
          </w:tcPr>
          <w:p w14:paraId="2E8BDD3D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9" w:type="dxa"/>
          </w:tcPr>
          <w:p w14:paraId="46B33E62" w14:textId="77777777" w:rsidR="008F2ED5" w:rsidRPr="00B279D2" w:rsidRDefault="008F2ED5" w:rsidP="00B279D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319" w:type="dxa"/>
          </w:tcPr>
          <w:p w14:paraId="656D0B8B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14:paraId="5E6FD7BD" w14:textId="5663A648" w:rsidR="008F2ED5" w:rsidRPr="00B279D2" w:rsidRDefault="00245399" w:rsidP="00B279D2">
            <w:pPr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hyperlink r:id="rId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0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1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2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3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55B2A57B" w14:textId="03B46480" w:rsidTr="008F2ED5">
        <w:tc>
          <w:tcPr>
            <w:tcW w:w="954" w:type="dxa"/>
          </w:tcPr>
          <w:p w14:paraId="50DD9748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9" w:type="dxa"/>
          </w:tcPr>
          <w:p w14:paraId="60018643" w14:textId="77777777" w:rsidR="008F2ED5" w:rsidRPr="00B279D2" w:rsidRDefault="008F2ED5" w:rsidP="00B279D2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Знакомство с обучающимися.</w:t>
            </w:r>
          </w:p>
        </w:tc>
        <w:tc>
          <w:tcPr>
            <w:tcW w:w="1319" w:type="dxa"/>
          </w:tcPr>
          <w:p w14:paraId="3588A1C4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14:paraId="3A80392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2ED5" w:rsidRPr="00B279D2" w14:paraId="147F6E22" w14:textId="641C440F" w:rsidTr="008F2ED5">
        <w:tc>
          <w:tcPr>
            <w:tcW w:w="954" w:type="dxa"/>
          </w:tcPr>
          <w:p w14:paraId="4183524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9" w:type="dxa"/>
          </w:tcPr>
          <w:p w14:paraId="65F730AC" w14:textId="77777777" w:rsidR="008F2ED5" w:rsidRPr="00B279D2" w:rsidRDefault="008F2ED5" w:rsidP="00B279D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Введение в тематику. Россия – Родина моя</w:t>
            </w:r>
          </w:p>
        </w:tc>
        <w:tc>
          <w:tcPr>
            <w:tcW w:w="1319" w:type="dxa"/>
          </w:tcPr>
          <w:p w14:paraId="5713250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2B6BDF93" w14:textId="699A0C56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14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5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6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7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1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33A92806" w14:textId="646CC1FF" w:rsidTr="008F2ED5">
        <w:tc>
          <w:tcPr>
            <w:tcW w:w="954" w:type="dxa"/>
          </w:tcPr>
          <w:p w14:paraId="77B0CEDD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nil"/>
            </w:tcBorders>
          </w:tcPr>
          <w:p w14:paraId="54FCDD2F" w14:textId="77777777" w:rsidR="008F2ED5" w:rsidRPr="00B279D2" w:rsidRDefault="008F2ED5" w:rsidP="00B279D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Введение в тематику. Россия – Родина моя</w:t>
            </w:r>
          </w:p>
        </w:tc>
        <w:tc>
          <w:tcPr>
            <w:tcW w:w="1319" w:type="dxa"/>
          </w:tcPr>
          <w:p w14:paraId="03BE394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3B5B4B4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9E8086B" w14:textId="38647F85" w:rsidTr="008F2ED5">
        <w:tc>
          <w:tcPr>
            <w:tcW w:w="954" w:type="dxa"/>
          </w:tcPr>
          <w:p w14:paraId="7B713AFA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49" w:type="dxa"/>
            <w:tcBorders>
              <w:top w:val="nil"/>
            </w:tcBorders>
          </w:tcPr>
          <w:p w14:paraId="41F08FFE" w14:textId="77777777" w:rsidR="008F2ED5" w:rsidRPr="00B279D2" w:rsidRDefault="008F2ED5" w:rsidP="00B279D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Символы государства РФ: герб, гимн, флаг</w:t>
            </w:r>
          </w:p>
        </w:tc>
        <w:tc>
          <w:tcPr>
            <w:tcW w:w="1319" w:type="dxa"/>
          </w:tcPr>
          <w:p w14:paraId="44D0D0D3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27CF42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A4D1832" w14:textId="0EAF1FB0" w:rsidTr="008F2ED5">
        <w:tc>
          <w:tcPr>
            <w:tcW w:w="954" w:type="dxa"/>
          </w:tcPr>
          <w:p w14:paraId="7597BB92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9" w:type="dxa"/>
          </w:tcPr>
          <w:p w14:paraId="5903D3E9" w14:textId="77777777" w:rsidR="008F2ED5" w:rsidRPr="00B279D2" w:rsidRDefault="008F2ED5" w:rsidP="00B279D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Символы государства РФ: герб, гимн, флаг</w:t>
            </w:r>
          </w:p>
        </w:tc>
        <w:tc>
          <w:tcPr>
            <w:tcW w:w="1319" w:type="dxa"/>
          </w:tcPr>
          <w:p w14:paraId="02E585D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6F5F5A2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5C04824D" w14:textId="3812C2B8" w:rsidTr="008F2ED5">
        <w:tc>
          <w:tcPr>
            <w:tcW w:w="954" w:type="dxa"/>
          </w:tcPr>
          <w:p w14:paraId="3AA616C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9" w:type="dxa"/>
          </w:tcPr>
          <w:p w14:paraId="10C39367" w14:textId="77777777" w:rsidR="008F2ED5" w:rsidRPr="00B279D2" w:rsidRDefault="008F2ED5" w:rsidP="00B279D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Символы малой Родины</w:t>
            </w:r>
          </w:p>
        </w:tc>
        <w:tc>
          <w:tcPr>
            <w:tcW w:w="1319" w:type="dxa"/>
          </w:tcPr>
          <w:p w14:paraId="39FA8D1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2C4CF01" w14:textId="7D7AE63F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20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1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2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3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4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5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0F6506FD" w14:textId="1346421E" w:rsidTr="008F2ED5">
        <w:tc>
          <w:tcPr>
            <w:tcW w:w="954" w:type="dxa"/>
          </w:tcPr>
          <w:p w14:paraId="3407ABF9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9" w:type="dxa"/>
          </w:tcPr>
          <w:p w14:paraId="255D4DCB" w14:textId="77777777" w:rsidR="008F2ED5" w:rsidRPr="00B279D2" w:rsidRDefault="008F2ED5" w:rsidP="00B279D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Символы малой Родины</w:t>
            </w:r>
          </w:p>
        </w:tc>
        <w:tc>
          <w:tcPr>
            <w:tcW w:w="1319" w:type="dxa"/>
          </w:tcPr>
          <w:p w14:paraId="077E328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96329D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AD5F9F0" w14:textId="3C4874F2" w:rsidTr="008F2ED5">
        <w:tc>
          <w:tcPr>
            <w:tcW w:w="954" w:type="dxa"/>
          </w:tcPr>
          <w:p w14:paraId="31C9D64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9" w:type="dxa"/>
          </w:tcPr>
          <w:p w14:paraId="272D33E3" w14:textId="77777777" w:rsidR="008F2ED5" w:rsidRPr="00B279D2" w:rsidRDefault="008F2ED5" w:rsidP="00B279D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ХМАО-Югра-частица России</w:t>
            </w:r>
          </w:p>
        </w:tc>
        <w:tc>
          <w:tcPr>
            <w:tcW w:w="1319" w:type="dxa"/>
          </w:tcPr>
          <w:p w14:paraId="0C2C4EC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2BB33F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5A25B60" w14:textId="22C57295" w:rsidTr="008F2ED5">
        <w:tc>
          <w:tcPr>
            <w:tcW w:w="954" w:type="dxa"/>
          </w:tcPr>
          <w:p w14:paraId="1DE22C07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9" w:type="dxa"/>
          </w:tcPr>
          <w:p w14:paraId="08BFD918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ХМАО-Югра-частица России</w:t>
            </w:r>
          </w:p>
        </w:tc>
        <w:tc>
          <w:tcPr>
            <w:tcW w:w="1319" w:type="dxa"/>
          </w:tcPr>
          <w:p w14:paraId="42F82B4F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BC98E88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055CBC35" w14:textId="4E6DA70F" w:rsidTr="008F2ED5">
        <w:tc>
          <w:tcPr>
            <w:tcW w:w="954" w:type="dxa"/>
          </w:tcPr>
          <w:p w14:paraId="00985E6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9" w:type="dxa"/>
          </w:tcPr>
          <w:p w14:paraId="70693CF3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История моего региона</w:t>
            </w:r>
          </w:p>
        </w:tc>
        <w:tc>
          <w:tcPr>
            <w:tcW w:w="1319" w:type="dxa"/>
          </w:tcPr>
          <w:p w14:paraId="10541956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FAED85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0F4C9D19" w14:textId="51AF79E5" w:rsidTr="008F2ED5">
        <w:tc>
          <w:tcPr>
            <w:tcW w:w="954" w:type="dxa"/>
          </w:tcPr>
          <w:p w14:paraId="51ACE71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49" w:type="dxa"/>
          </w:tcPr>
          <w:p w14:paraId="71293849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Геральдика. Основные понятия Геральдика Ханты Мансийского автономного округа, и города Ханты-Мансийска, Березова</w:t>
            </w:r>
          </w:p>
        </w:tc>
        <w:tc>
          <w:tcPr>
            <w:tcW w:w="1319" w:type="dxa"/>
          </w:tcPr>
          <w:p w14:paraId="556142C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3E427AC" w14:textId="70B8039A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26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7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2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0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1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69037EAA" w14:textId="72D2D762" w:rsidTr="008F2ED5">
        <w:tc>
          <w:tcPr>
            <w:tcW w:w="954" w:type="dxa"/>
          </w:tcPr>
          <w:p w14:paraId="09338DC5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49" w:type="dxa"/>
          </w:tcPr>
          <w:p w14:paraId="19D26F33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Символы  </w:t>
            </w:r>
            <w:proofErr w:type="spellStart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Игрима</w:t>
            </w:r>
            <w:proofErr w:type="spellEnd"/>
          </w:p>
        </w:tc>
        <w:tc>
          <w:tcPr>
            <w:tcW w:w="1319" w:type="dxa"/>
          </w:tcPr>
          <w:p w14:paraId="3900A69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D9DCC0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6CAB9573" w14:textId="49A81083" w:rsidTr="008F2ED5">
        <w:tc>
          <w:tcPr>
            <w:tcW w:w="954" w:type="dxa"/>
          </w:tcPr>
          <w:p w14:paraId="461F261C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49" w:type="dxa"/>
          </w:tcPr>
          <w:p w14:paraId="3405DEA8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История поселка </w:t>
            </w:r>
            <w:proofErr w:type="spellStart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  <w:tc>
          <w:tcPr>
            <w:tcW w:w="1319" w:type="dxa"/>
          </w:tcPr>
          <w:p w14:paraId="603BAEB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F8E5CB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54AA1FE5" w14:textId="23888EC3" w:rsidTr="008F2ED5">
        <w:tc>
          <w:tcPr>
            <w:tcW w:w="954" w:type="dxa"/>
          </w:tcPr>
          <w:p w14:paraId="0D91423C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49" w:type="dxa"/>
          </w:tcPr>
          <w:p w14:paraId="18A6A92D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История поселка </w:t>
            </w:r>
            <w:proofErr w:type="spellStart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(экскурсия)</w:t>
            </w:r>
          </w:p>
        </w:tc>
        <w:tc>
          <w:tcPr>
            <w:tcW w:w="1319" w:type="dxa"/>
          </w:tcPr>
          <w:p w14:paraId="4CB4F1B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8D988F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C5B9DC2" w14:textId="5C690396" w:rsidTr="008F2ED5">
        <w:tc>
          <w:tcPr>
            <w:tcW w:w="954" w:type="dxa"/>
          </w:tcPr>
          <w:p w14:paraId="1D967E4B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49" w:type="dxa"/>
          </w:tcPr>
          <w:p w14:paraId="3177BE84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Викторина «История моего края».</w:t>
            </w:r>
          </w:p>
        </w:tc>
        <w:tc>
          <w:tcPr>
            <w:tcW w:w="1319" w:type="dxa"/>
          </w:tcPr>
          <w:p w14:paraId="59D49B6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3BB7BB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F882040" w14:textId="0A86F13B" w:rsidTr="008F2ED5">
        <w:tc>
          <w:tcPr>
            <w:tcW w:w="954" w:type="dxa"/>
          </w:tcPr>
          <w:p w14:paraId="71BFEA4C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49" w:type="dxa"/>
          </w:tcPr>
          <w:p w14:paraId="6A8C691B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Наш поселок сегодня.</w:t>
            </w:r>
          </w:p>
        </w:tc>
        <w:tc>
          <w:tcPr>
            <w:tcW w:w="1319" w:type="dxa"/>
          </w:tcPr>
          <w:p w14:paraId="27A9289F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5E129AA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B494343" w14:textId="5A0858AA" w:rsidTr="008F2ED5">
        <w:tc>
          <w:tcPr>
            <w:tcW w:w="954" w:type="dxa"/>
          </w:tcPr>
          <w:p w14:paraId="4449EB7A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49" w:type="dxa"/>
          </w:tcPr>
          <w:p w14:paraId="62DB71F2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Экскурсия по поселку</w:t>
            </w:r>
          </w:p>
        </w:tc>
        <w:tc>
          <w:tcPr>
            <w:tcW w:w="1319" w:type="dxa"/>
          </w:tcPr>
          <w:p w14:paraId="17AF4DD3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D3E5FFB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590C95F8" w14:textId="2CF4DB14" w:rsidTr="008F2ED5">
        <w:tc>
          <w:tcPr>
            <w:tcW w:w="954" w:type="dxa"/>
          </w:tcPr>
          <w:p w14:paraId="04A6303E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49" w:type="dxa"/>
          </w:tcPr>
          <w:p w14:paraId="76957843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Названия улиц </w:t>
            </w:r>
            <w:proofErr w:type="spellStart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Игрима</w:t>
            </w:r>
            <w:proofErr w:type="spellEnd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(экскурсия)</w:t>
            </w:r>
          </w:p>
        </w:tc>
        <w:tc>
          <w:tcPr>
            <w:tcW w:w="1319" w:type="dxa"/>
          </w:tcPr>
          <w:p w14:paraId="5F3395F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8855F43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48672C7" w14:textId="3FA474BE" w:rsidTr="008F2ED5">
        <w:tc>
          <w:tcPr>
            <w:tcW w:w="954" w:type="dxa"/>
          </w:tcPr>
          <w:p w14:paraId="52E22D4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49" w:type="dxa"/>
          </w:tcPr>
          <w:p w14:paraId="49EEC824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Коренные народы нашего края. Общие сведения. (поселковая библиотека) </w:t>
            </w:r>
          </w:p>
        </w:tc>
        <w:tc>
          <w:tcPr>
            <w:tcW w:w="1319" w:type="dxa"/>
          </w:tcPr>
          <w:p w14:paraId="6880E963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231F69FA" w14:textId="6454460C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32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3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4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5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6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7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3A2EF07A" w14:textId="07316434" w:rsidTr="008F2ED5">
        <w:tc>
          <w:tcPr>
            <w:tcW w:w="954" w:type="dxa"/>
          </w:tcPr>
          <w:p w14:paraId="24EE00C8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49" w:type="dxa"/>
          </w:tcPr>
          <w:p w14:paraId="59A0ACE1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Основные занятия жителей </w:t>
            </w:r>
            <w:proofErr w:type="spellStart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Игрима</w:t>
            </w:r>
            <w:proofErr w:type="spellEnd"/>
          </w:p>
        </w:tc>
        <w:tc>
          <w:tcPr>
            <w:tcW w:w="1319" w:type="dxa"/>
          </w:tcPr>
          <w:p w14:paraId="041524B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CDDE43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CD8F91C" w14:textId="3788530B" w:rsidTr="008F2ED5">
        <w:tc>
          <w:tcPr>
            <w:tcW w:w="954" w:type="dxa"/>
          </w:tcPr>
          <w:p w14:paraId="35CC4A4B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49" w:type="dxa"/>
          </w:tcPr>
          <w:p w14:paraId="794AEE24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Знакомство с традициями хантыйской семьи. Воспитание детей</w:t>
            </w:r>
          </w:p>
        </w:tc>
        <w:tc>
          <w:tcPr>
            <w:tcW w:w="1319" w:type="dxa"/>
          </w:tcPr>
          <w:p w14:paraId="4A9EE58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3E690A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2D1FA4D8" w14:textId="3F4857B2" w:rsidTr="008F2ED5">
        <w:tc>
          <w:tcPr>
            <w:tcW w:w="954" w:type="dxa"/>
          </w:tcPr>
          <w:p w14:paraId="3AD98B6D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49" w:type="dxa"/>
          </w:tcPr>
          <w:p w14:paraId="46C6AFC9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Народные игры, забавы, сказки. Чтение и обсуждение сказки «Запрет»</w:t>
            </w:r>
          </w:p>
        </w:tc>
        <w:tc>
          <w:tcPr>
            <w:tcW w:w="1319" w:type="dxa"/>
          </w:tcPr>
          <w:p w14:paraId="4F528E08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5591943" w14:textId="62CA6B88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3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3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0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1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2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3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0A9A93F8" w14:textId="562AF1C3" w:rsidTr="008F2ED5">
        <w:tc>
          <w:tcPr>
            <w:tcW w:w="954" w:type="dxa"/>
          </w:tcPr>
          <w:p w14:paraId="3203C77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49" w:type="dxa"/>
          </w:tcPr>
          <w:p w14:paraId="5606ECC7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Игры народов ханты и манси. Презентация игр</w:t>
            </w:r>
          </w:p>
        </w:tc>
        <w:tc>
          <w:tcPr>
            <w:tcW w:w="1319" w:type="dxa"/>
          </w:tcPr>
          <w:p w14:paraId="62B66702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8899830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5FD168E2" w14:textId="61A034D0" w:rsidTr="008F2ED5">
        <w:tc>
          <w:tcPr>
            <w:tcW w:w="954" w:type="dxa"/>
          </w:tcPr>
          <w:p w14:paraId="672B3535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49" w:type="dxa"/>
          </w:tcPr>
          <w:p w14:paraId="7FA52138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Традиционные праздники</w:t>
            </w:r>
          </w:p>
        </w:tc>
        <w:tc>
          <w:tcPr>
            <w:tcW w:w="1319" w:type="dxa"/>
          </w:tcPr>
          <w:p w14:paraId="7CF861EB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A17056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D6A7217" w14:textId="4037F5B9" w:rsidTr="008F2ED5">
        <w:tc>
          <w:tcPr>
            <w:tcW w:w="954" w:type="dxa"/>
          </w:tcPr>
          <w:p w14:paraId="7FB19152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49" w:type="dxa"/>
          </w:tcPr>
          <w:p w14:paraId="5A20F438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Памятные места </w:t>
            </w:r>
            <w:proofErr w:type="spellStart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Игрима</w:t>
            </w:r>
            <w:proofErr w:type="spellEnd"/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(проект, экскурсия) </w:t>
            </w:r>
          </w:p>
        </w:tc>
        <w:tc>
          <w:tcPr>
            <w:tcW w:w="1319" w:type="dxa"/>
          </w:tcPr>
          <w:p w14:paraId="3D45E4E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3DDA8CDA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8B7A5D2" w14:textId="045A6E73" w:rsidTr="008F2ED5">
        <w:tc>
          <w:tcPr>
            <w:tcW w:w="7022" w:type="dxa"/>
            <w:gridSpan w:val="3"/>
          </w:tcPr>
          <w:p w14:paraId="37A7BAD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79D2">
              <w:rPr>
                <w:rFonts w:eastAsia="Calibri" w:cs="Times New Roman"/>
                <w:b/>
                <w:bCs/>
                <w:sz w:val="28"/>
                <w:szCs w:val="28"/>
              </w:rPr>
              <w:t>Герои земляки</w:t>
            </w:r>
          </w:p>
        </w:tc>
        <w:tc>
          <w:tcPr>
            <w:tcW w:w="2923" w:type="dxa"/>
          </w:tcPr>
          <w:p w14:paraId="1C4BF0CB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</w:tr>
      <w:tr w:rsidR="008F2ED5" w:rsidRPr="00B279D2" w14:paraId="1E324D3D" w14:textId="28616C5F" w:rsidTr="008F2ED5">
        <w:tc>
          <w:tcPr>
            <w:tcW w:w="954" w:type="dxa"/>
          </w:tcPr>
          <w:p w14:paraId="7861295A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749" w:type="dxa"/>
          </w:tcPr>
          <w:p w14:paraId="427C4726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ВОВ (проект)</w:t>
            </w:r>
          </w:p>
        </w:tc>
        <w:tc>
          <w:tcPr>
            <w:tcW w:w="1319" w:type="dxa"/>
          </w:tcPr>
          <w:p w14:paraId="34C2548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3C873D12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ADE0674" w14:textId="2B3EBD19" w:rsidTr="008F2ED5">
        <w:tc>
          <w:tcPr>
            <w:tcW w:w="954" w:type="dxa"/>
          </w:tcPr>
          <w:p w14:paraId="0AC9D07D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49" w:type="dxa"/>
          </w:tcPr>
          <w:p w14:paraId="7B500F24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ВОВ (проект)</w:t>
            </w:r>
          </w:p>
        </w:tc>
        <w:tc>
          <w:tcPr>
            <w:tcW w:w="1319" w:type="dxa"/>
          </w:tcPr>
          <w:p w14:paraId="4961E013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20E92E9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60E2154C" w14:textId="2CAD2DC6" w:rsidTr="008F2ED5">
        <w:tc>
          <w:tcPr>
            <w:tcW w:w="954" w:type="dxa"/>
          </w:tcPr>
          <w:p w14:paraId="42AA69E8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49" w:type="dxa"/>
          </w:tcPr>
          <w:p w14:paraId="1EADB3FD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ВОВ (проект)</w:t>
            </w:r>
          </w:p>
        </w:tc>
        <w:tc>
          <w:tcPr>
            <w:tcW w:w="1319" w:type="dxa"/>
          </w:tcPr>
          <w:p w14:paraId="08DEA810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AC1D362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E0FA712" w14:textId="48D710E5" w:rsidTr="008F2ED5">
        <w:trPr>
          <w:trHeight w:val="561"/>
        </w:trPr>
        <w:tc>
          <w:tcPr>
            <w:tcW w:w="954" w:type="dxa"/>
          </w:tcPr>
          <w:p w14:paraId="5C57FA3F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49" w:type="dxa"/>
          </w:tcPr>
          <w:p w14:paraId="36282378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Афганской войны (проект)</w:t>
            </w:r>
          </w:p>
        </w:tc>
        <w:tc>
          <w:tcPr>
            <w:tcW w:w="1319" w:type="dxa"/>
          </w:tcPr>
          <w:p w14:paraId="3CE5919A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DB0072A" w14:textId="07B6FEE9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44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5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6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7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4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7702844F" w14:textId="650FDEA0" w:rsidTr="008F2ED5">
        <w:trPr>
          <w:trHeight w:val="385"/>
        </w:trPr>
        <w:tc>
          <w:tcPr>
            <w:tcW w:w="954" w:type="dxa"/>
          </w:tcPr>
          <w:p w14:paraId="49894D7B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49" w:type="dxa"/>
          </w:tcPr>
          <w:p w14:paraId="336E4FC3" w14:textId="77777777" w:rsidR="008F2ED5" w:rsidRPr="00B279D2" w:rsidRDefault="008F2ED5" w:rsidP="00B279D2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Участники Афганской войны (проект)</w:t>
            </w:r>
          </w:p>
        </w:tc>
        <w:tc>
          <w:tcPr>
            <w:tcW w:w="1319" w:type="dxa"/>
          </w:tcPr>
          <w:p w14:paraId="29F6AAC8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2CDC9072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F65BF76" w14:textId="249E239B" w:rsidTr="008F2ED5">
        <w:tc>
          <w:tcPr>
            <w:tcW w:w="954" w:type="dxa"/>
          </w:tcPr>
          <w:p w14:paraId="369AB9BE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49" w:type="dxa"/>
          </w:tcPr>
          <w:p w14:paraId="68D48F5A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Афганской войны (проект)</w:t>
            </w:r>
          </w:p>
        </w:tc>
        <w:tc>
          <w:tcPr>
            <w:tcW w:w="1319" w:type="dxa"/>
          </w:tcPr>
          <w:p w14:paraId="3D8C6E06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61C8C20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5CE3EC6C" w14:textId="6DC79240" w:rsidTr="008F2ED5">
        <w:tc>
          <w:tcPr>
            <w:tcW w:w="954" w:type="dxa"/>
          </w:tcPr>
          <w:p w14:paraId="0D6EDF32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49" w:type="dxa"/>
          </w:tcPr>
          <w:p w14:paraId="71754605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Гражданской войны в Таджикистане  (проект)</w:t>
            </w:r>
          </w:p>
        </w:tc>
        <w:tc>
          <w:tcPr>
            <w:tcW w:w="1319" w:type="dxa"/>
          </w:tcPr>
          <w:p w14:paraId="3B0C2B3F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C42A50D" w14:textId="2C0202DE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50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1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2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3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4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5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1C4E3ED6" w14:textId="43C2AAAE" w:rsidTr="008F2ED5">
        <w:tc>
          <w:tcPr>
            <w:tcW w:w="954" w:type="dxa"/>
          </w:tcPr>
          <w:p w14:paraId="2EF1D196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49" w:type="dxa"/>
          </w:tcPr>
          <w:p w14:paraId="0E0245FB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Гражданской войны в Таджикистане  (проект)</w:t>
            </w:r>
          </w:p>
        </w:tc>
        <w:tc>
          <w:tcPr>
            <w:tcW w:w="1319" w:type="dxa"/>
          </w:tcPr>
          <w:p w14:paraId="0843638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E1AAF9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5B500E96" w14:textId="00CE767E" w:rsidTr="008F2ED5">
        <w:tc>
          <w:tcPr>
            <w:tcW w:w="954" w:type="dxa"/>
          </w:tcPr>
          <w:p w14:paraId="00CD56D6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49" w:type="dxa"/>
          </w:tcPr>
          <w:p w14:paraId="608900F8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Гражданской войны в Таджикистане  (проект)</w:t>
            </w:r>
          </w:p>
        </w:tc>
        <w:tc>
          <w:tcPr>
            <w:tcW w:w="1319" w:type="dxa"/>
          </w:tcPr>
          <w:p w14:paraId="02F710E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BA47C52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000D07FA" w14:textId="40420046" w:rsidTr="008F2ED5">
        <w:tc>
          <w:tcPr>
            <w:tcW w:w="954" w:type="dxa"/>
          </w:tcPr>
          <w:p w14:paraId="294C71D4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749" w:type="dxa"/>
          </w:tcPr>
          <w:p w14:paraId="74B79A9E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Чеченской войны (проект)</w:t>
            </w:r>
          </w:p>
        </w:tc>
        <w:tc>
          <w:tcPr>
            <w:tcW w:w="1319" w:type="dxa"/>
          </w:tcPr>
          <w:p w14:paraId="42B39FFA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3F11626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0792FD86" w14:textId="18F8A080" w:rsidTr="008F2ED5">
        <w:tc>
          <w:tcPr>
            <w:tcW w:w="954" w:type="dxa"/>
          </w:tcPr>
          <w:p w14:paraId="0EF7A03F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49" w:type="dxa"/>
          </w:tcPr>
          <w:p w14:paraId="4CCB3A9F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Чеченской войны (проект)</w:t>
            </w:r>
          </w:p>
        </w:tc>
        <w:tc>
          <w:tcPr>
            <w:tcW w:w="1319" w:type="dxa"/>
          </w:tcPr>
          <w:p w14:paraId="2B94D3E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531FFE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7C249D1A" w14:textId="3A32291D" w:rsidTr="008F2ED5">
        <w:tc>
          <w:tcPr>
            <w:tcW w:w="954" w:type="dxa"/>
          </w:tcPr>
          <w:p w14:paraId="2D14A9AA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49" w:type="dxa"/>
          </w:tcPr>
          <w:p w14:paraId="0CBDAA24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Чеченской войны (проект)</w:t>
            </w:r>
          </w:p>
        </w:tc>
        <w:tc>
          <w:tcPr>
            <w:tcW w:w="1319" w:type="dxa"/>
          </w:tcPr>
          <w:p w14:paraId="6334D036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3160173A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0774EB45" w14:textId="4E67CFCE" w:rsidTr="008F2ED5">
        <w:tc>
          <w:tcPr>
            <w:tcW w:w="954" w:type="dxa"/>
          </w:tcPr>
          <w:p w14:paraId="23ABE775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749" w:type="dxa"/>
          </w:tcPr>
          <w:p w14:paraId="14DB3478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СВО (проект)</w:t>
            </w:r>
          </w:p>
        </w:tc>
        <w:tc>
          <w:tcPr>
            <w:tcW w:w="1319" w:type="dxa"/>
          </w:tcPr>
          <w:p w14:paraId="3878A59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F9BF37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3E3E290" w14:textId="1CD81012" w:rsidTr="008F2ED5">
        <w:tc>
          <w:tcPr>
            <w:tcW w:w="954" w:type="dxa"/>
          </w:tcPr>
          <w:p w14:paraId="2B727B01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49" w:type="dxa"/>
          </w:tcPr>
          <w:p w14:paraId="61E58D09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СВО (проект)</w:t>
            </w:r>
          </w:p>
        </w:tc>
        <w:tc>
          <w:tcPr>
            <w:tcW w:w="1319" w:type="dxa"/>
          </w:tcPr>
          <w:p w14:paraId="3E606A8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27ED557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2A91DE5" w14:textId="56F552CF" w:rsidTr="008F2ED5">
        <w:tc>
          <w:tcPr>
            <w:tcW w:w="954" w:type="dxa"/>
          </w:tcPr>
          <w:p w14:paraId="28776B28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749" w:type="dxa"/>
          </w:tcPr>
          <w:p w14:paraId="0856A3E5" w14:textId="77777777" w:rsidR="008F2ED5" w:rsidRPr="00B279D2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sz w:val="28"/>
                <w:szCs w:val="28"/>
                <w:lang w:eastAsia="ru-RU"/>
              </w:rPr>
              <w:t>Участники СВО (проект)</w:t>
            </w:r>
          </w:p>
        </w:tc>
        <w:tc>
          <w:tcPr>
            <w:tcW w:w="1319" w:type="dxa"/>
          </w:tcPr>
          <w:p w14:paraId="7EDA2AC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C76A418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AEF6031" w14:textId="0E81FED8" w:rsidTr="00DA3E82">
        <w:tc>
          <w:tcPr>
            <w:tcW w:w="9945" w:type="dxa"/>
            <w:gridSpan w:val="4"/>
          </w:tcPr>
          <w:p w14:paraId="2C1A5AF1" w14:textId="3ECD2886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Этапы работы в рамках проектной деятельности</w:t>
            </w:r>
          </w:p>
        </w:tc>
      </w:tr>
      <w:tr w:rsidR="008F2ED5" w:rsidRPr="00B279D2" w14:paraId="2265DE76" w14:textId="0A1FAB6B" w:rsidTr="008F2ED5">
        <w:tc>
          <w:tcPr>
            <w:tcW w:w="954" w:type="dxa"/>
          </w:tcPr>
          <w:p w14:paraId="6C49F22B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749" w:type="dxa"/>
          </w:tcPr>
          <w:p w14:paraId="6BDC4891" w14:textId="77777777" w:rsidR="008F2ED5" w:rsidRPr="008F2ED5" w:rsidRDefault="008F2ED5" w:rsidP="00B279D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2ED5">
              <w:rPr>
                <w:rFonts w:eastAsia="Calibri" w:cs="Times New Roman"/>
                <w:sz w:val="28"/>
                <w:szCs w:val="28"/>
              </w:rPr>
              <w:t>Тема  проекта</w:t>
            </w:r>
            <w:proofErr w:type="gramEnd"/>
            <w:r w:rsidRPr="008F2ED5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19" w:type="dxa"/>
          </w:tcPr>
          <w:p w14:paraId="7CD8C0B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BFFCF81" w14:textId="7017C269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56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7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5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0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1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2277358B" w14:textId="1FC88B71" w:rsidTr="008F2ED5">
        <w:tc>
          <w:tcPr>
            <w:tcW w:w="954" w:type="dxa"/>
          </w:tcPr>
          <w:p w14:paraId="39140E57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49" w:type="dxa"/>
          </w:tcPr>
          <w:p w14:paraId="5176DF4B" w14:textId="77777777" w:rsidR="008F2ED5" w:rsidRPr="008F2ED5" w:rsidRDefault="008F2ED5" w:rsidP="00B279D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Этапы работы над проектом. Составление индивидуального плана.</w:t>
            </w:r>
          </w:p>
        </w:tc>
        <w:tc>
          <w:tcPr>
            <w:tcW w:w="1319" w:type="dxa"/>
          </w:tcPr>
          <w:p w14:paraId="58612938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6B9A2007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700E0E78" w14:textId="12CB8C4E" w:rsidTr="008F2ED5">
        <w:tc>
          <w:tcPr>
            <w:tcW w:w="954" w:type="dxa"/>
          </w:tcPr>
          <w:p w14:paraId="524DD40F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749" w:type="dxa"/>
          </w:tcPr>
          <w:p w14:paraId="0ECD36FE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Проблема как основа проектной деятельности.</w:t>
            </w:r>
          </w:p>
        </w:tc>
        <w:tc>
          <w:tcPr>
            <w:tcW w:w="1319" w:type="dxa"/>
          </w:tcPr>
          <w:p w14:paraId="71C3653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25D2453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C2CE357" w14:textId="0EB5D6ED" w:rsidTr="008F2ED5">
        <w:tc>
          <w:tcPr>
            <w:tcW w:w="954" w:type="dxa"/>
          </w:tcPr>
          <w:p w14:paraId="664E1398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749" w:type="dxa"/>
          </w:tcPr>
          <w:p w14:paraId="5C528DC0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К вопросу определения проблематики исследования.</w:t>
            </w:r>
          </w:p>
        </w:tc>
        <w:tc>
          <w:tcPr>
            <w:tcW w:w="1319" w:type="dxa"/>
          </w:tcPr>
          <w:p w14:paraId="6614EF4A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102FF50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6C656D51" w14:textId="1B098944" w:rsidTr="008F2ED5">
        <w:tc>
          <w:tcPr>
            <w:tcW w:w="954" w:type="dxa"/>
          </w:tcPr>
          <w:p w14:paraId="711A6B4D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749" w:type="dxa"/>
          </w:tcPr>
          <w:p w14:paraId="1D935BFD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Учимся задавать вопросы.</w:t>
            </w:r>
          </w:p>
        </w:tc>
        <w:tc>
          <w:tcPr>
            <w:tcW w:w="1319" w:type="dxa"/>
          </w:tcPr>
          <w:p w14:paraId="393CCBDB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7E3AA1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6D766F40" w14:textId="540099D4" w:rsidTr="008F2ED5">
        <w:tc>
          <w:tcPr>
            <w:tcW w:w="954" w:type="dxa"/>
          </w:tcPr>
          <w:p w14:paraId="0A1FB7B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749" w:type="dxa"/>
          </w:tcPr>
          <w:p w14:paraId="7DD686C4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Учимся выдвигать гипотезы</w:t>
            </w:r>
          </w:p>
        </w:tc>
        <w:tc>
          <w:tcPr>
            <w:tcW w:w="1319" w:type="dxa"/>
          </w:tcPr>
          <w:p w14:paraId="29FD175F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361A4EA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0DA3493" w14:textId="2A493BEF" w:rsidTr="008F2ED5">
        <w:tc>
          <w:tcPr>
            <w:tcW w:w="954" w:type="dxa"/>
          </w:tcPr>
          <w:p w14:paraId="7396DEFC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49" w:type="dxa"/>
          </w:tcPr>
          <w:p w14:paraId="7DF569BF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319" w:type="dxa"/>
          </w:tcPr>
          <w:p w14:paraId="4AE6BC7F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68D07A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E7D7646" w14:textId="7B6C7F77" w:rsidTr="008F2ED5">
        <w:tc>
          <w:tcPr>
            <w:tcW w:w="954" w:type="dxa"/>
          </w:tcPr>
          <w:p w14:paraId="1E1F961D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749" w:type="dxa"/>
          </w:tcPr>
          <w:p w14:paraId="3CCE9E8B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 xml:space="preserve">Выдвижение гипотезы проектной работы. </w:t>
            </w:r>
          </w:p>
        </w:tc>
        <w:tc>
          <w:tcPr>
            <w:tcW w:w="1319" w:type="dxa"/>
          </w:tcPr>
          <w:p w14:paraId="5DA50353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C62EF98" w14:textId="55370288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62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3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4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5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6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7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3FE59CDC" w14:textId="4A8E5B55" w:rsidTr="008F2ED5">
        <w:tc>
          <w:tcPr>
            <w:tcW w:w="954" w:type="dxa"/>
          </w:tcPr>
          <w:p w14:paraId="4E2F1D37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4749" w:type="dxa"/>
          </w:tcPr>
          <w:p w14:paraId="0080B342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 xml:space="preserve">Цели и задачи исследования </w:t>
            </w:r>
          </w:p>
        </w:tc>
        <w:tc>
          <w:tcPr>
            <w:tcW w:w="1319" w:type="dxa"/>
          </w:tcPr>
          <w:p w14:paraId="64698A2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2529FC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5EB3F1C6" w14:textId="46C93FBB" w:rsidTr="008F2ED5">
        <w:tc>
          <w:tcPr>
            <w:tcW w:w="954" w:type="dxa"/>
          </w:tcPr>
          <w:p w14:paraId="66BF8D0B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749" w:type="dxa"/>
          </w:tcPr>
          <w:p w14:paraId="5D92D921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Методы исследования. Мыслительные операции</w:t>
            </w:r>
          </w:p>
        </w:tc>
        <w:tc>
          <w:tcPr>
            <w:tcW w:w="1319" w:type="dxa"/>
          </w:tcPr>
          <w:p w14:paraId="65A0A3A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319ED4FB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C7277B7" w14:textId="355D782D" w:rsidTr="008F2ED5">
        <w:tc>
          <w:tcPr>
            <w:tcW w:w="954" w:type="dxa"/>
          </w:tcPr>
          <w:p w14:paraId="384F0F2C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749" w:type="dxa"/>
          </w:tcPr>
          <w:p w14:paraId="4C05E772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Сбор материала для исследования</w:t>
            </w:r>
          </w:p>
        </w:tc>
        <w:tc>
          <w:tcPr>
            <w:tcW w:w="1319" w:type="dxa"/>
          </w:tcPr>
          <w:p w14:paraId="198CDFC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DD82BC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BC71642" w14:textId="4913DABD" w:rsidTr="008F2ED5">
        <w:tc>
          <w:tcPr>
            <w:tcW w:w="954" w:type="dxa"/>
          </w:tcPr>
          <w:p w14:paraId="5E6782D1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749" w:type="dxa"/>
          </w:tcPr>
          <w:p w14:paraId="441275E0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Анализ и синтез. Суждения. Умозаключения. Выводы</w:t>
            </w:r>
          </w:p>
        </w:tc>
        <w:tc>
          <w:tcPr>
            <w:tcW w:w="1319" w:type="dxa"/>
          </w:tcPr>
          <w:p w14:paraId="1340E613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9BB6B0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18F9998" w14:textId="46053093" w:rsidTr="008F2ED5">
        <w:tc>
          <w:tcPr>
            <w:tcW w:w="954" w:type="dxa"/>
          </w:tcPr>
          <w:p w14:paraId="5FADB405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749" w:type="dxa"/>
          </w:tcPr>
          <w:p w14:paraId="25E0200D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Обобщение полученных данных.</w:t>
            </w:r>
          </w:p>
        </w:tc>
        <w:tc>
          <w:tcPr>
            <w:tcW w:w="1319" w:type="dxa"/>
          </w:tcPr>
          <w:p w14:paraId="223A4C58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5025531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34D944A" w14:textId="42F265F6" w:rsidTr="008F2ED5">
        <w:tc>
          <w:tcPr>
            <w:tcW w:w="954" w:type="dxa"/>
          </w:tcPr>
          <w:p w14:paraId="6D043CF3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749" w:type="dxa"/>
          </w:tcPr>
          <w:p w14:paraId="56A32339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1319" w:type="dxa"/>
          </w:tcPr>
          <w:p w14:paraId="4B8B1FB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683E73D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10E5E874" w14:textId="3EEE16E1" w:rsidTr="008F2ED5">
        <w:tc>
          <w:tcPr>
            <w:tcW w:w="954" w:type="dxa"/>
          </w:tcPr>
          <w:p w14:paraId="423EB3AC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749" w:type="dxa"/>
          </w:tcPr>
          <w:p w14:paraId="7A7FB0B0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Обучение анкетированию, социальному опросу, интервьюированию</w:t>
            </w:r>
          </w:p>
        </w:tc>
        <w:tc>
          <w:tcPr>
            <w:tcW w:w="1319" w:type="dxa"/>
          </w:tcPr>
          <w:p w14:paraId="0FAA3CA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EF09C8A" w14:textId="5E93110D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6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6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0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1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2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3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0C1F7A08" w14:textId="7FB23C0F" w:rsidTr="008F2ED5">
        <w:tc>
          <w:tcPr>
            <w:tcW w:w="954" w:type="dxa"/>
          </w:tcPr>
          <w:p w14:paraId="5F136170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749" w:type="dxa"/>
          </w:tcPr>
          <w:p w14:paraId="058DE17B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319" w:type="dxa"/>
          </w:tcPr>
          <w:p w14:paraId="2F0FCC5B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3B71B2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18A1072" w14:textId="5299DCB8" w:rsidTr="008F2ED5">
        <w:tc>
          <w:tcPr>
            <w:tcW w:w="954" w:type="dxa"/>
          </w:tcPr>
          <w:p w14:paraId="2E993683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749" w:type="dxa"/>
          </w:tcPr>
          <w:p w14:paraId="46CCFC82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Работа в компьютерном классе. Обобщение полученных данных. Оформление теоретического материала.</w:t>
            </w:r>
          </w:p>
        </w:tc>
        <w:tc>
          <w:tcPr>
            <w:tcW w:w="1319" w:type="dxa"/>
          </w:tcPr>
          <w:p w14:paraId="40FFD48E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3B55D2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0360285F" w14:textId="0FC47B7D" w:rsidTr="008F2ED5">
        <w:tc>
          <w:tcPr>
            <w:tcW w:w="954" w:type="dxa"/>
          </w:tcPr>
          <w:p w14:paraId="18A5BC7C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749" w:type="dxa"/>
          </w:tcPr>
          <w:p w14:paraId="293C9712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Особенности ораторского искусства.</w:t>
            </w:r>
          </w:p>
        </w:tc>
        <w:tc>
          <w:tcPr>
            <w:tcW w:w="1319" w:type="dxa"/>
          </w:tcPr>
          <w:p w14:paraId="147C65F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FC232DD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5C9EE96" w14:textId="58263AED" w:rsidTr="008F2ED5">
        <w:tc>
          <w:tcPr>
            <w:tcW w:w="954" w:type="dxa"/>
          </w:tcPr>
          <w:p w14:paraId="1AF9791D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749" w:type="dxa"/>
          </w:tcPr>
          <w:p w14:paraId="6FA814A4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Подготовка речи. Ее структура и композиция.</w:t>
            </w:r>
          </w:p>
        </w:tc>
        <w:tc>
          <w:tcPr>
            <w:tcW w:w="1319" w:type="dxa"/>
          </w:tcPr>
          <w:p w14:paraId="1E2CBFE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4DAF6CA4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75D93A01" w14:textId="5DE7A18C" w:rsidTr="008F2ED5">
        <w:tc>
          <w:tcPr>
            <w:tcW w:w="954" w:type="dxa"/>
          </w:tcPr>
          <w:p w14:paraId="1ED2ADC9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749" w:type="dxa"/>
          </w:tcPr>
          <w:p w14:paraId="1361C1D4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 xml:space="preserve">Техника речи. Постановка голоса. Дыхание. </w:t>
            </w:r>
          </w:p>
        </w:tc>
        <w:tc>
          <w:tcPr>
            <w:tcW w:w="1319" w:type="dxa"/>
          </w:tcPr>
          <w:p w14:paraId="28559245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A2D6D20" w14:textId="1485FCF0" w:rsidR="008F2ED5" w:rsidRPr="00B279D2" w:rsidRDefault="00245399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hyperlink r:id="rId74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https://m.edsoo.ru/7f41adc0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5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6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https://nsportal.ru/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7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https://multiurok.ru/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8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https://www.yaklass.ru/?F</w:t>
              </w:r>
            </w:hyperlink>
            <w:r w:rsidR="008F2ED5" w:rsidRPr="008F2E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hyperlink r:id="rId79">
              <w:r w:rsidR="008F2ED5" w:rsidRPr="008F2ED5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https://www.fond21veka.ru/</w:t>
              </w:r>
            </w:hyperlink>
          </w:p>
        </w:tc>
      </w:tr>
      <w:tr w:rsidR="008F2ED5" w:rsidRPr="00B279D2" w14:paraId="5B637975" w14:textId="5BC0225D" w:rsidTr="008F2ED5">
        <w:tc>
          <w:tcPr>
            <w:tcW w:w="954" w:type="dxa"/>
          </w:tcPr>
          <w:p w14:paraId="29932982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749" w:type="dxa"/>
          </w:tcPr>
          <w:p w14:paraId="0DAC1E7F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Постановка на публике. Выразительные средства речи.</w:t>
            </w:r>
          </w:p>
        </w:tc>
        <w:tc>
          <w:tcPr>
            <w:tcW w:w="1319" w:type="dxa"/>
          </w:tcPr>
          <w:p w14:paraId="1F1A9F7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4F33D66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39D34B37" w14:textId="3287564F" w:rsidTr="008F2ED5">
        <w:tc>
          <w:tcPr>
            <w:tcW w:w="954" w:type="dxa"/>
          </w:tcPr>
          <w:p w14:paraId="12375B51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749" w:type="dxa"/>
          </w:tcPr>
          <w:p w14:paraId="70B6F5C9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Calibri" w:cs="Times New Roman"/>
                <w:sz w:val="28"/>
                <w:szCs w:val="28"/>
              </w:rPr>
              <w:t>Отработка индивидуальной речи.</w:t>
            </w:r>
          </w:p>
        </w:tc>
        <w:tc>
          <w:tcPr>
            <w:tcW w:w="1319" w:type="dxa"/>
          </w:tcPr>
          <w:p w14:paraId="3600052C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0D06F00A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7F1DB3C" w14:textId="5E337337" w:rsidTr="008F2ED5">
        <w:tc>
          <w:tcPr>
            <w:tcW w:w="954" w:type="dxa"/>
          </w:tcPr>
          <w:p w14:paraId="79F95BD6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749" w:type="dxa"/>
          </w:tcPr>
          <w:p w14:paraId="6E451F4B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Times New Roman" w:cs="Times New Roman"/>
                <w:sz w:val="28"/>
                <w:szCs w:val="28"/>
                <w:lang w:eastAsia="ru-RU"/>
              </w:rPr>
              <w:t>Защита проектов на школьной конференции</w:t>
            </w:r>
          </w:p>
        </w:tc>
        <w:tc>
          <w:tcPr>
            <w:tcW w:w="1319" w:type="dxa"/>
          </w:tcPr>
          <w:p w14:paraId="6CCE788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76D7FF09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4F9CC6F5" w14:textId="575FF85A" w:rsidTr="008F2ED5">
        <w:tc>
          <w:tcPr>
            <w:tcW w:w="954" w:type="dxa"/>
          </w:tcPr>
          <w:p w14:paraId="247455B4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749" w:type="dxa"/>
          </w:tcPr>
          <w:p w14:paraId="1E08AA1E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Times New Roman" w:cs="Times New Roman"/>
                <w:sz w:val="28"/>
                <w:szCs w:val="28"/>
                <w:lang w:eastAsia="ru-RU"/>
              </w:rPr>
              <w:t>Защита проектов на школьной конференции</w:t>
            </w:r>
          </w:p>
        </w:tc>
        <w:tc>
          <w:tcPr>
            <w:tcW w:w="1319" w:type="dxa"/>
          </w:tcPr>
          <w:p w14:paraId="4D72FE90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7C766BF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F2ED5" w:rsidRPr="00B279D2" w14:paraId="6BD23D27" w14:textId="57BD5CE4" w:rsidTr="008F2ED5">
        <w:tc>
          <w:tcPr>
            <w:tcW w:w="954" w:type="dxa"/>
          </w:tcPr>
          <w:p w14:paraId="4C898D61" w14:textId="77777777" w:rsidR="008F2ED5" w:rsidRPr="00B279D2" w:rsidRDefault="008F2ED5" w:rsidP="00B279D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9D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749" w:type="dxa"/>
          </w:tcPr>
          <w:p w14:paraId="54019D0D" w14:textId="77777777" w:rsidR="008F2ED5" w:rsidRPr="008F2ED5" w:rsidRDefault="008F2ED5" w:rsidP="00B279D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2ED5">
              <w:rPr>
                <w:rFonts w:eastAsia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319" w:type="dxa"/>
          </w:tcPr>
          <w:p w14:paraId="5CF2DB41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9D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14:paraId="16A176D0" w14:textId="77777777" w:rsidR="008F2ED5" w:rsidRPr="00B279D2" w:rsidRDefault="008F2ED5" w:rsidP="00B279D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08C41E9B" w14:textId="77777777" w:rsidR="00B279D2" w:rsidRPr="00B279D2" w:rsidRDefault="00B279D2" w:rsidP="00B279D2">
      <w:pPr>
        <w:ind w:left="720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DE44323" w14:textId="77777777" w:rsidR="00696B77" w:rsidRPr="00B279D2" w:rsidRDefault="00696B77" w:rsidP="00C2110B">
      <w:pPr>
        <w:ind w:left="720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sectPr w:rsidR="00696B77" w:rsidRPr="00B279D2" w:rsidSect="00B279D2">
      <w:footerReference w:type="default" r:id="rId80"/>
      <w:footerReference w:type="first" r:id="rId81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3A1C" w14:textId="77777777" w:rsidR="00245399" w:rsidRDefault="00245399" w:rsidP="00AA7F62">
      <w:r>
        <w:separator/>
      </w:r>
    </w:p>
  </w:endnote>
  <w:endnote w:type="continuationSeparator" w:id="0">
    <w:p w14:paraId="44AFF1CD" w14:textId="77777777" w:rsidR="00245399" w:rsidRDefault="00245399" w:rsidP="00AA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012649"/>
      <w:docPartObj>
        <w:docPartGallery w:val="Page Numbers (Bottom of Page)"/>
        <w:docPartUnique/>
      </w:docPartObj>
    </w:sdtPr>
    <w:sdtEndPr/>
    <w:sdtContent>
      <w:p w14:paraId="53B2B370" w14:textId="32F91E72" w:rsidR="0071368E" w:rsidRDefault="007136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EE">
          <w:rPr>
            <w:noProof/>
          </w:rPr>
          <w:t>2</w:t>
        </w:r>
        <w:r>
          <w:fldChar w:fldCharType="end"/>
        </w:r>
      </w:p>
    </w:sdtContent>
  </w:sdt>
  <w:p w14:paraId="099ABEE2" w14:textId="77777777" w:rsidR="0071368E" w:rsidRDefault="007136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35B5" w14:textId="77777777" w:rsidR="0071368E" w:rsidRDefault="0071368E">
    <w:pPr>
      <w:pStyle w:val="a7"/>
      <w:jc w:val="center"/>
    </w:pPr>
  </w:p>
  <w:p w14:paraId="14DE4D07" w14:textId="77777777" w:rsidR="0071368E" w:rsidRDefault="007136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BB0A" w14:textId="77777777" w:rsidR="00245399" w:rsidRDefault="00245399" w:rsidP="00AA7F62">
      <w:r>
        <w:separator/>
      </w:r>
    </w:p>
  </w:footnote>
  <w:footnote w:type="continuationSeparator" w:id="0">
    <w:p w14:paraId="66137E16" w14:textId="77777777" w:rsidR="00245399" w:rsidRDefault="00245399" w:rsidP="00AA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C15889"/>
    <w:multiLevelType w:val="multilevel"/>
    <w:tmpl w:val="B388D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942EE4"/>
    <w:multiLevelType w:val="hybridMultilevel"/>
    <w:tmpl w:val="5D68F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27F3"/>
    <w:multiLevelType w:val="hybridMultilevel"/>
    <w:tmpl w:val="BB10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691D"/>
    <w:multiLevelType w:val="hybridMultilevel"/>
    <w:tmpl w:val="70FC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4F64"/>
    <w:multiLevelType w:val="hybridMultilevel"/>
    <w:tmpl w:val="0B4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778C7"/>
    <w:multiLevelType w:val="multilevel"/>
    <w:tmpl w:val="C97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33337"/>
    <w:multiLevelType w:val="hybridMultilevel"/>
    <w:tmpl w:val="06DC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E60312"/>
    <w:multiLevelType w:val="hybridMultilevel"/>
    <w:tmpl w:val="0AB8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F27D1"/>
    <w:multiLevelType w:val="multilevel"/>
    <w:tmpl w:val="B388D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9EA6195"/>
    <w:multiLevelType w:val="hybridMultilevel"/>
    <w:tmpl w:val="74FA2416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3364"/>
    <w:multiLevelType w:val="hybridMultilevel"/>
    <w:tmpl w:val="0180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61059"/>
    <w:multiLevelType w:val="hybridMultilevel"/>
    <w:tmpl w:val="C3AE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A6CC4"/>
    <w:multiLevelType w:val="hybridMultilevel"/>
    <w:tmpl w:val="3468DE5E"/>
    <w:lvl w:ilvl="0" w:tplc="1BF61FE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B5020"/>
    <w:multiLevelType w:val="hybridMultilevel"/>
    <w:tmpl w:val="C16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27AFF"/>
    <w:multiLevelType w:val="hybridMultilevel"/>
    <w:tmpl w:val="8946C492"/>
    <w:lvl w:ilvl="0" w:tplc="B82C03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447697E"/>
    <w:multiLevelType w:val="hybridMultilevel"/>
    <w:tmpl w:val="8F3A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E7FC3"/>
    <w:multiLevelType w:val="hybridMultilevel"/>
    <w:tmpl w:val="D83888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42268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32DF1"/>
    <w:multiLevelType w:val="multilevel"/>
    <w:tmpl w:val="71E4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6139B"/>
    <w:multiLevelType w:val="hybridMultilevel"/>
    <w:tmpl w:val="62A8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6C84"/>
    <w:multiLevelType w:val="hybridMultilevel"/>
    <w:tmpl w:val="9C80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81495"/>
    <w:multiLevelType w:val="multilevel"/>
    <w:tmpl w:val="B388D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F456F72"/>
    <w:multiLevelType w:val="hybridMultilevel"/>
    <w:tmpl w:val="699E4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8414C8"/>
    <w:multiLevelType w:val="hybridMultilevel"/>
    <w:tmpl w:val="37D8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84CA4"/>
    <w:multiLevelType w:val="hybridMultilevel"/>
    <w:tmpl w:val="DFEC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27095"/>
    <w:multiLevelType w:val="hybridMultilevel"/>
    <w:tmpl w:val="AFC6D690"/>
    <w:lvl w:ilvl="0" w:tplc="ADF87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D286B"/>
    <w:multiLevelType w:val="hybridMultilevel"/>
    <w:tmpl w:val="995A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F0E"/>
    <w:multiLevelType w:val="hybridMultilevel"/>
    <w:tmpl w:val="F2EA985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9A86503"/>
    <w:multiLevelType w:val="multilevel"/>
    <w:tmpl w:val="D11C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F01D6A"/>
    <w:multiLevelType w:val="hybridMultilevel"/>
    <w:tmpl w:val="3C3A05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2F23D3"/>
    <w:multiLevelType w:val="multilevel"/>
    <w:tmpl w:val="B388D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5F3B1ED9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754F9"/>
    <w:multiLevelType w:val="hybridMultilevel"/>
    <w:tmpl w:val="E9DE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E795E"/>
    <w:multiLevelType w:val="hybridMultilevel"/>
    <w:tmpl w:val="B460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A5B49"/>
    <w:multiLevelType w:val="hybridMultilevel"/>
    <w:tmpl w:val="A39E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268B7"/>
    <w:multiLevelType w:val="hybridMultilevel"/>
    <w:tmpl w:val="1C8A2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302BAE"/>
    <w:multiLevelType w:val="hybridMultilevel"/>
    <w:tmpl w:val="FFA2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F4F51"/>
    <w:multiLevelType w:val="hybridMultilevel"/>
    <w:tmpl w:val="75A8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246CA"/>
    <w:multiLevelType w:val="hybridMultilevel"/>
    <w:tmpl w:val="F7308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254CF"/>
    <w:multiLevelType w:val="hybridMultilevel"/>
    <w:tmpl w:val="014AD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3E3E76"/>
    <w:multiLevelType w:val="multilevel"/>
    <w:tmpl w:val="B388D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7BA422B1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D2746"/>
    <w:multiLevelType w:val="hybridMultilevel"/>
    <w:tmpl w:val="B37C2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484B52"/>
    <w:multiLevelType w:val="hybridMultilevel"/>
    <w:tmpl w:val="A8B6C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0"/>
  </w:num>
  <w:num w:numId="4">
    <w:abstractNumId w:val="38"/>
  </w:num>
  <w:num w:numId="5">
    <w:abstractNumId w:val="41"/>
  </w:num>
  <w:num w:numId="6">
    <w:abstractNumId w:val="14"/>
  </w:num>
  <w:num w:numId="7">
    <w:abstractNumId w:val="2"/>
  </w:num>
  <w:num w:numId="8">
    <w:abstractNumId w:val="4"/>
  </w:num>
  <w:num w:numId="9">
    <w:abstractNumId w:val="6"/>
  </w:num>
  <w:num w:numId="10">
    <w:abstractNumId w:val="29"/>
  </w:num>
  <w:num w:numId="11">
    <w:abstractNumId w:val="19"/>
  </w:num>
  <w:num w:numId="12">
    <w:abstractNumId w:val="26"/>
  </w:num>
  <w:num w:numId="13">
    <w:abstractNumId w:val="11"/>
  </w:num>
  <w:num w:numId="14">
    <w:abstractNumId w:val="35"/>
  </w:num>
  <w:num w:numId="15">
    <w:abstractNumId w:val="16"/>
  </w:num>
  <w:num w:numId="16">
    <w:abstractNumId w:val="22"/>
  </w:num>
  <w:num w:numId="17">
    <w:abstractNumId w:val="9"/>
  </w:num>
  <w:num w:numId="18">
    <w:abstractNumId w:val="1"/>
  </w:num>
  <w:num w:numId="19">
    <w:abstractNumId w:val="31"/>
  </w:num>
  <w:num w:numId="20">
    <w:abstractNumId w:val="3"/>
  </w:num>
  <w:num w:numId="21">
    <w:abstractNumId w:val="21"/>
  </w:num>
  <w:num w:numId="22">
    <w:abstractNumId w:val="23"/>
  </w:num>
  <w:num w:numId="23">
    <w:abstractNumId w:val="30"/>
  </w:num>
  <w:num w:numId="24">
    <w:abstractNumId w:val="33"/>
  </w:num>
  <w:num w:numId="25">
    <w:abstractNumId w:val="44"/>
  </w:num>
  <w:num w:numId="26">
    <w:abstractNumId w:val="20"/>
  </w:num>
  <w:num w:numId="27">
    <w:abstractNumId w:val="34"/>
  </w:num>
  <w:num w:numId="28">
    <w:abstractNumId w:val="24"/>
  </w:num>
  <w:num w:numId="29">
    <w:abstractNumId w:val="36"/>
  </w:num>
  <w:num w:numId="30">
    <w:abstractNumId w:val="13"/>
  </w:num>
  <w:num w:numId="31">
    <w:abstractNumId w:val="37"/>
  </w:num>
  <w:num w:numId="32">
    <w:abstractNumId w:val="15"/>
  </w:num>
  <w:num w:numId="33">
    <w:abstractNumId w:val="12"/>
  </w:num>
  <w:num w:numId="34">
    <w:abstractNumId w:val="7"/>
  </w:num>
  <w:num w:numId="35">
    <w:abstractNumId w:val="43"/>
  </w:num>
  <w:num w:numId="36">
    <w:abstractNumId w:val="25"/>
  </w:num>
  <w:num w:numId="37">
    <w:abstractNumId w:val="8"/>
  </w:num>
  <w:num w:numId="38">
    <w:abstractNumId w:val="39"/>
  </w:num>
  <w:num w:numId="3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8"/>
  </w:num>
  <w:num w:numId="45">
    <w:abstractNumId w:val="32"/>
  </w:num>
  <w:num w:numId="46">
    <w:abstractNumId w:val="4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0"/>
    <w:rsid w:val="00000A3F"/>
    <w:rsid w:val="00001D86"/>
    <w:rsid w:val="00002F85"/>
    <w:rsid w:val="000071BE"/>
    <w:rsid w:val="0001105E"/>
    <w:rsid w:val="00011EC6"/>
    <w:rsid w:val="00013AB5"/>
    <w:rsid w:val="00014028"/>
    <w:rsid w:val="000208CE"/>
    <w:rsid w:val="00020D3C"/>
    <w:rsid w:val="00027920"/>
    <w:rsid w:val="00033993"/>
    <w:rsid w:val="00033C02"/>
    <w:rsid w:val="0003794A"/>
    <w:rsid w:val="000418D1"/>
    <w:rsid w:val="00041D99"/>
    <w:rsid w:val="00044C5C"/>
    <w:rsid w:val="000477E0"/>
    <w:rsid w:val="00055B62"/>
    <w:rsid w:val="0005696A"/>
    <w:rsid w:val="00062603"/>
    <w:rsid w:val="0007075A"/>
    <w:rsid w:val="00095B33"/>
    <w:rsid w:val="000A25DD"/>
    <w:rsid w:val="000A2601"/>
    <w:rsid w:val="000A3A0A"/>
    <w:rsid w:val="000A74B8"/>
    <w:rsid w:val="000A7F0E"/>
    <w:rsid w:val="000B3A76"/>
    <w:rsid w:val="000B3E62"/>
    <w:rsid w:val="000B61C7"/>
    <w:rsid w:val="000B7EB8"/>
    <w:rsid w:val="000C6F6B"/>
    <w:rsid w:val="000C76DB"/>
    <w:rsid w:val="000D0E1A"/>
    <w:rsid w:val="000D3188"/>
    <w:rsid w:val="000D407A"/>
    <w:rsid w:val="000D50D1"/>
    <w:rsid w:val="000E22A0"/>
    <w:rsid w:val="000F0302"/>
    <w:rsid w:val="000F5531"/>
    <w:rsid w:val="000F693A"/>
    <w:rsid w:val="000F6E79"/>
    <w:rsid w:val="000F7F56"/>
    <w:rsid w:val="001049A8"/>
    <w:rsid w:val="0011106C"/>
    <w:rsid w:val="001162E5"/>
    <w:rsid w:val="0012055C"/>
    <w:rsid w:val="00133B66"/>
    <w:rsid w:val="00142B45"/>
    <w:rsid w:val="00142B73"/>
    <w:rsid w:val="00143E86"/>
    <w:rsid w:val="0014507A"/>
    <w:rsid w:val="0015426C"/>
    <w:rsid w:val="0015635C"/>
    <w:rsid w:val="00162EF6"/>
    <w:rsid w:val="00163910"/>
    <w:rsid w:val="001640EC"/>
    <w:rsid w:val="001721D0"/>
    <w:rsid w:val="00173B0A"/>
    <w:rsid w:val="00173EB8"/>
    <w:rsid w:val="00181206"/>
    <w:rsid w:val="001825F1"/>
    <w:rsid w:val="001A3B2C"/>
    <w:rsid w:val="001A53EC"/>
    <w:rsid w:val="001A5984"/>
    <w:rsid w:val="001B0195"/>
    <w:rsid w:val="001B3DB7"/>
    <w:rsid w:val="001B45FC"/>
    <w:rsid w:val="001B4658"/>
    <w:rsid w:val="001B67A4"/>
    <w:rsid w:val="001B7394"/>
    <w:rsid w:val="001B7B05"/>
    <w:rsid w:val="001D6673"/>
    <w:rsid w:val="001D7422"/>
    <w:rsid w:val="001E08EE"/>
    <w:rsid w:val="001E1B5C"/>
    <w:rsid w:val="001E670F"/>
    <w:rsid w:val="001F038C"/>
    <w:rsid w:val="001F1C7B"/>
    <w:rsid w:val="00211BFD"/>
    <w:rsid w:val="00211C82"/>
    <w:rsid w:val="00211E0B"/>
    <w:rsid w:val="0021615B"/>
    <w:rsid w:val="0022029A"/>
    <w:rsid w:val="00221FD7"/>
    <w:rsid w:val="00236F20"/>
    <w:rsid w:val="00237573"/>
    <w:rsid w:val="00243724"/>
    <w:rsid w:val="00245399"/>
    <w:rsid w:val="00250FEB"/>
    <w:rsid w:val="00254721"/>
    <w:rsid w:val="0026593F"/>
    <w:rsid w:val="00266B7E"/>
    <w:rsid w:val="00271304"/>
    <w:rsid w:val="00276E63"/>
    <w:rsid w:val="00276E67"/>
    <w:rsid w:val="00283E73"/>
    <w:rsid w:val="00290B07"/>
    <w:rsid w:val="00292609"/>
    <w:rsid w:val="002A11D3"/>
    <w:rsid w:val="002B4D8A"/>
    <w:rsid w:val="002B7B5D"/>
    <w:rsid w:val="002C3634"/>
    <w:rsid w:val="002C404F"/>
    <w:rsid w:val="002C4560"/>
    <w:rsid w:val="002C554C"/>
    <w:rsid w:val="002D0380"/>
    <w:rsid w:val="002D1202"/>
    <w:rsid w:val="002D3481"/>
    <w:rsid w:val="002D736E"/>
    <w:rsid w:val="002E2108"/>
    <w:rsid w:val="002E2876"/>
    <w:rsid w:val="002E4911"/>
    <w:rsid w:val="002E7C2E"/>
    <w:rsid w:val="002F081B"/>
    <w:rsid w:val="002F2BFC"/>
    <w:rsid w:val="002F766F"/>
    <w:rsid w:val="003003D8"/>
    <w:rsid w:val="00300712"/>
    <w:rsid w:val="003015E2"/>
    <w:rsid w:val="003052FB"/>
    <w:rsid w:val="00311093"/>
    <w:rsid w:val="00313277"/>
    <w:rsid w:val="00315035"/>
    <w:rsid w:val="0031544A"/>
    <w:rsid w:val="0031608F"/>
    <w:rsid w:val="00316FC0"/>
    <w:rsid w:val="0031791E"/>
    <w:rsid w:val="003207D3"/>
    <w:rsid w:val="00326CD4"/>
    <w:rsid w:val="00327943"/>
    <w:rsid w:val="00330E4E"/>
    <w:rsid w:val="00334BD4"/>
    <w:rsid w:val="00337FF2"/>
    <w:rsid w:val="0034075A"/>
    <w:rsid w:val="00343A85"/>
    <w:rsid w:val="00345CFC"/>
    <w:rsid w:val="003505FE"/>
    <w:rsid w:val="003554FF"/>
    <w:rsid w:val="003569B1"/>
    <w:rsid w:val="0036168C"/>
    <w:rsid w:val="00365307"/>
    <w:rsid w:val="003751BA"/>
    <w:rsid w:val="00384AB4"/>
    <w:rsid w:val="00394101"/>
    <w:rsid w:val="003A07CA"/>
    <w:rsid w:val="003A1EFE"/>
    <w:rsid w:val="003A3104"/>
    <w:rsid w:val="003A5131"/>
    <w:rsid w:val="003A60C8"/>
    <w:rsid w:val="003A66C6"/>
    <w:rsid w:val="003A6729"/>
    <w:rsid w:val="003D5E0D"/>
    <w:rsid w:val="003E5467"/>
    <w:rsid w:val="003E653A"/>
    <w:rsid w:val="003F00D2"/>
    <w:rsid w:val="003F3F0E"/>
    <w:rsid w:val="003F4075"/>
    <w:rsid w:val="003F5390"/>
    <w:rsid w:val="00402B14"/>
    <w:rsid w:val="0040306C"/>
    <w:rsid w:val="00406040"/>
    <w:rsid w:val="0040622D"/>
    <w:rsid w:val="0041214A"/>
    <w:rsid w:val="00414C36"/>
    <w:rsid w:val="00426BF2"/>
    <w:rsid w:val="00436289"/>
    <w:rsid w:val="00436D3E"/>
    <w:rsid w:val="004371CC"/>
    <w:rsid w:val="00437F44"/>
    <w:rsid w:val="004404FF"/>
    <w:rsid w:val="00441EFE"/>
    <w:rsid w:val="0044431A"/>
    <w:rsid w:val="0044522B"/>
    <w:rsid w:val="0044605C"/>
    <w:rsid w:val="004464DE"/>
    <w:rsid w:val="00450928"/>
    <w:rsid w:val="00454BB2"/>
    <w:rsid w:val="00460B26"/>
    <w:rsid w:val="0046293B"/>
    <w:rsid w:val="004664A8"/>
    <w:rsid w:val="004742CD"/>
    <w:rsid w:val="004750DB"/>
    <w:rsid w:val="0048340F"/>
    <w:rsid w:val="00484E16"/>
    <w:rsid w:val="00486345"/>
    <w:rsid w:val="00486544"/>
    <w:rsid w:val="0049149D"/>
    <w:rsid w:val="00492552"/>
    <w:rsid w:val="00492B1F"/>
    <w:rsid w:val="00494CDF"/>
    <w:rsid w:val="004A1B58"/>
    <w:rsid w:val="004A2653"/>
    <w:rsid w:val="004B54B0"/>
    <w:rsid w:val="004B6EFF"/>
    <w:rsid w:val="004B7918"/>
    <w:rsid w:val="004C4062"/>
    <w:rsid w:val="004C4CDE"/>
    <w:rsid w:val="004C4F7A"/>
    <w:rsid w:val="004E2F56"/>
    <w:rsid w:val="004F2F30"/>
    <w:rsid w:val="0050441F"/>
    <w:rsid w:val="005062A2"/>
    <w:rsid w:val="0051145A"/>
    <w:rsid w:val="00514E67"/>
    <w:rsid w:val="00522A76"/>
    <w:rsid w:val="0053082C"/>
    <w:rsid w:val="00536045"/>
    <w:rsid w:val="005360EF"/>
    <w:rsid w:val="00540E4B"/>
    <w:rsid w:val="00544252"/>
    <w:rsid w:val="00544B0B"/>
    <w:rsid w:val="00547F5C"/>
    <w:rsid w:val="00561AAC"/>
    <w:rsid w:val="005637D5"/>
    <w:rsid w:val="00573B20"/>
    <w:rsid w:val="00582AC7"/>
    <w:rsid w:val="00584F9A"/>
    <w:rsid w:val="00585211"/>
    <w:rsid w:val="00590BAE"/>
    <w:rsid w:val="00591331"/>
    <w:rsid w:val="00596E66"/>
    <w:rsid w:val="00597465"/>
    <w:rsid w:val="005A0FCC"/>
    <w:rsid w:val="005A2B27"/>
    <w:rsid w:val="005A40E5"/>
    <w:rsid w:val="005A7671"/>
    <w:rsid w:val="005B1930"/>
    <w:rsid w:val="005D6F07"/>
    <w:rsid w:val="005F063B"/>
    <w:rsid w:val="006009B4"/>
    <w:rsid w:val="00604A9C"/>
    <w:rsid w:val="00604F19"/>
    <w:rsid w:val="00607EC1"/>
    <w:rsid w:val="006122D8"/>
    <w:rsid w:val="00615C7C"/>
    <w:rsid w:val="00616B49"/>
    <w:rsid w:val="006301C2"/>
    <w:rsid w:val="006302CB"/>
    <w:rsid w:val="006305F0"/>
    <w:rsid w:val="00635464"/>
    <w:rsid w:val="00637945"/>
    <w:rsid w:val="00640D83"/>
    <w:rsid w:val="00641849"/>
    <w:rsid w:val="006517A7"/>
    <w:rsid w:val="00665204"/>
    <w:rsid w:val="00675EBA"/>
    <w:rsid w:val="0068034A"/>
    <w:rsid w:val="0068037B"/>
    <w:rsid w:val="00682701"/>
    <w:rsid w:val="00692A9D"/>
    <w:rsid w:val="00693063"/>
    <w:rsid w:val="006960F4"/>
    <w:rsid w:val="00696377"/>
    <w:rsid w:val="00696959"/>
    <w:rsid w:val="00696B77"/>
    <w:rsid w:val="00697D69"/>
    <w:rsid w:val="006A226F"/>
    <w:rsid w:val="006A3EBC"/>
    <w:rsid w:val="006A58B3"/>
    <w:rsid w:val="006B1325"/>
    <w:rsid w:val="006B707B"/>
    <w:rsid w:val="006B7C8C"/>
    <w:rsid w:val="006C1E31"/>
    <w:rsid w:val="006C55D4"/>
    <w:rsid w:val="006C59C7"/>
    <w:rsid w:val="006C7A41"/>
    <w:rsid w:val="006D2229"/>
    <w:rsid w:val="006D76E1"/>
    <w:rsid w:val="006F5347"/>
    <w:rsid w:val="00700F9B"/>
    <w:rsid w:val="007024BA"/>
    <w:rsid w:val="007132B9"/>
    <w:rsid w:val="0071368E"/>
    <w:rsid w:val="00713FEF"/>
    <w:rsid w:val="00716FA4"/>
    <w:rsid w:val="00722CCF"/>
    <w:rsid w:val="00723196"/>
    <w:rsid w:val="00724042"/>
    <w:rsid w:val="00724FA2"/>
    <w:rsid w:val="00747AE2"/>
    <w:rsid w:val="00775FFF"/>
    <w:rsid w:val="007853BF"/>
    <w:rsid w:val="00786007"/>
    <w:rsid w:val="007A64B3"/>
    <w:rsid w:val="007B1A3C"/>
    <w:rsid w:val="007B2E70"/>
    <w:rsid w:val="007B6CD2"/>
    <w:rsid w:val="007C329D"/>
    <w:rsid w:val="007C4597"/>
    <w:rsid w:val="007E1D69"/>
    <w:rsid w:val="007E3277"/>
    <w:rsid w:val="007E5AF3"/>
    <w:rsid w:val="007E6AAE"/>
    <w:rsid w:val="007F41FE"/>
    <w:rsid w:val="0081202C"/>
    <w:rsid w:val="00812843"/>
    <w:rsid w:val="00814C41"/>
    <w:rsid w:val="0081622F"/>
    <w:rsid w:val="00816B4F"/>
    <w:rsid w:val="00817246"/>
    <w:rsid w:val="00820E86"/>
    <w:rsid w:val="008217BD"/>
    <w:rsid w:val="0085054A"/>
    <w:rsid w:val="00853855"/>
    <w:rsid w:val="00870AE5"/>
    <w:rsid w:val="00870E48"/>
    <w:rsid w:val="00871382"/>
    <w:rsid w:val="0087143B"/>
    <w:rsid w:val="008715C4"/>
    <w:rsid w:val="00890A49"/>
    <w:rsid w:val="00893CC8"/>
    <w:rsid w:val="008A1742"/>
    <w:rsid w:val="008A61A3"/>
    <w:rsid w:val="008B3BD1"/>
    <w:rsid w:val="008D273C"/>
    <w:rsid w:val="008D79F5"/>
    <w:rsid w:val="008E03C8"/>
    <w:rsid w:val="008E072A"/>
    <w:rsid w:val="008E094C"/>
    <w:rsid w:val="008E0E04"/>
    <w:rsid w:val="008E5E01"/>
    <w:rsid w:val="008E6DCA"/>
    <w:rsid w:val="008F1620"/>
    <w:rsid w:val="008F2ED5"/>
    <w:rsid w:val="008F65FE"/>
    <w:rsid w:val="00902CA7"/>
    <w:rsid w:val="0090594C"/>
    <w:rsid w:val="00907550"/>
    <w:rsid w:val="00912850"/>
    <w:rsid w:val="00912F75"/>
    <w:rsid w:val="009210C1"/>
    <w:rsid w:val="0092119A"/>
    <w:rsid w:val="00926AC0"/>
    <w:rsid w:val="0093193C"/>
    <w:rsid w:val="00937694"/>
    <w:rsid w:val="00950125"/>
    <w:rsid w:val="00953843"/>
    <w:rsid w:val="00953D54"/>
    <w:rsid w:val="0095418B"/>
    <w:rsid w:val="00954729"/>
    <w:rsid w:val="0095501A"/>
    <w:rsid w:val="0096266A"/>
    <w:rsid w:val="009679AD"/>
    <w:rsid w:val="0098115C"/>
    <w:rsid w:val="00985619"/>
    <w:rsid w:val="00987989"/>
    <w:rsid w:val="00991EA5"/>
    <w:rsid w:val="009953BC"/>
    <w:rsid w:val="00995EA6"/>
    <w:rsid w:val="00997B7A"/>
    <w:rsid w:val="009A4C0C"/>
    <w:rsid w:val="009A6BA5"/>
    <w:rsid w:val="009A716E"/>
    <w:rsid w:val="009B1A40"/>
    <w:rsid w:val="009B26A7"/>
    <w:rsid w:val="009B4281"/>
    <w:rsid w:val="009C160E"/>
    <w:rsid w:val="009C1C1F"/>
    <w:rsid w:val="009C77E0"/>
    <w:rsid w:val="009D1E45"/>
    <w:rsid w:val="009D44EE"/>
    <w:rsid w:val="009D4ABD"/>
    <w:rsid w:val="009D5910"/>
    <w:rsid w:val="009D64AC"/>
    <w:rsid w:val="009F1DD7"/>
    <w:rsid w:val="009F3267"/>
    <w:rsid w:val="00A00EFC"/>
    <w:rsid w:val="00A01962"/>
    <w:rsid w:val="00A02E7A"/>
    <w:rsid w:val="00A0394C"/>
    <w:rsid w:val="00A03C8E"/>
    <w:rsid w:val="00A05933"/>
    <w:rsid w:val="00A06C21"/>
    <w:rsid w:val="00A1244D"/>
    <w:rsid w:val="00A141DB"/>
    <w:rsid w:val="00A260A5"/>
    <w:rsid w:val="00A2691D"/>
    <w:rsid w:val="00A37527"/>
    <w:rsid w:val="00A42C93"/>
    <w:rsid w:val="00A44137"/>
    <w:rsid w:val="00A45B31"/>
    <w:rsid w:val="00A57916"/>
    <w:rsid w:val="00A61F46"/>
    <w:rsid w:val="00A6534B"/>
    <w:rsid w:val="00A67137"/>
    <w:rsid w:val="00A67D53"/>
    <w:rsid w:val="00A67E2A"/>
    <w:rsid w:val="00A70881"/>
    <w:rsid w:val="00A719EA"/>
    <w:rsid w:val="00A72855"/>
    <w:rsid w:val="00A76B46"/>
    <w:rsid w:val="00A81658"/>
    <w:rsid w:val="00A847F1"/>
    <w:rsid w:val="00A8480E"/>
    <w:rsid w:val="00AA6F8B"/>
    <w:rsid w:val="00AA7F62"/>
    <w:rsid w:val="00AB21D2"/>
    <w:rsid w:val="00AB313F"/>
    <w:rsid w:val="00AC6F4A"/>
    <w:rsid w:val="00AC7D56"/>
    <w:rsid w:val="00AD2B68"/>
    <w:rsid w:val="00AE1033"/>
    <w:rsid w:val="00AE358F"/>
    <w:rsid w:val="00AF1B04"/>
    <w:rsid w:val="00B01FD4"/>
    <w:rsid w:val="00B02867"/>
    <w:rsid w:val="00B11275"/>
    <w:rsid w:val="00B12FCE"/>
    <w:rsid w:val="00B2260D"/>
    <w:rsid w:val="00B263A3"/>
    <w:rsid w:val="00B27265"/>
    <w:rsid w:val="00B279D2"/>
    <w:rsid w:val="00B3274F"/>
    <w:rsid w:val="00B34B26"/>
    <w:rsid w:val="00B4360D"/>
    <w:rsid w:val="00B44095"/>
    <w:rsid w:val="00B456EE"/>
    <w:rsid w:val="00B529BE"/>
    <w:rsid w:val="00B57825"/>
    <w:rsid w:val="00B61E04"/>
    <w:rsid w:val="00B652A5"/>
    <w:rsid w:val="00B72096"/>
    <w:rsid w:val="00B7318E"/>
    <w:rsid w:val="00B85AD8"/>
    <w:rsid w:val="00B91BFB"/>
    <w:rsid w:val="00BA41D7"/>
    <w:rsid w:val="00BA45B9"/>
    <w:rsid w:val="00BA5380"/>
    <w:rsid w:val="00BB56EB"/>
    <w:rsid w:val="00BD04BA"/>
    <w:rsid w:val="00BD0799"/>
    <w:rsid w:val="00BD2AB5"/>
    <w:rsid w:val="00BD75BC"/>
    <w:rsid w:val="00BD79E1"/>
    <w:rsid w:val="00BE7044"/>
    <w:rsid w:val="00BF429F"/>
    <w:rsid w:val="00C01928"/>
    <w:rsid w:val="00C02CA3"/>
    <w:rsid w:val="00C11C33"/>
    <w:rsid w:val="00C164AF"/>
    <w:rsid w:val="00C173EB"/>
    <w:rsid w:val="00C210BA"/>
    <w:rsid w:val="00C2110B"/>
    <w:rsid w:val="00C32286"/>
    <w:rsid w:val="00C35565"/>
    <w:rsid w:val="00C35E01"/>
    <w:rsid w:val="00C35EEE"/>
    <w:rsid w:val="00C35F8B"/>
    <w:rsid w:val="00C4068D"/>
    <w:rsid w:val="00C44947"/>
    <w:rsid w:val="00C51751"/>
    <w:rsid w:val="00C556CA"/>
    <w:rsid w:val="00C57169"/>
    <w:rsid w:val="00C64077"/>
    <w:rsid w:val="00C84963"/>
    <w:rsid w:val="00C9584C"/>
    <w:rsid w:val="00CA18E2"/>
    <w:rsid w:val="00CA6C72"/>
    <w:rsid w:val="00CB49F7"/>
    <w:rsid w:val="00CB57C9"/>
    <w:rsid w:val="00CC5971"/>
    <w:rsid w:val="00CD269D"/>
    <w:rsid w:val="00CD289C"/>
    <w:rsid w:val="00CD29DF"/>
    <w:rsid w:val="00CE0B5D"/>
    <w:rsid w:val="00CF2D8B"/>
    <w:rsid w:val="00CF5FCB"/>
    <w:rsid w:val="00CF74F6"/>
    <w:rsid w:val="00D06CB5"/>
    <w:rsid w:val="00D14F8D"/>
    <w:rsid w:val="00D22258"/>
    <w:rsid w:val="00D22799"/>
    <w:rsid w:val="00D238F1"/>
    <w:rsid w:val="00D33123"/>
    <w:rsid w:val="00D33ADE"/>
    <w:rsid w:val="00D4072A"/>
    <w:rsid w:val="00D40918"/>
    <w:rsid w:val="00D432CD"/>
    <w:rsid w:val="00D46EAB"/>
    <w:rsid w:val="00D53833"/>
    <w:rsid w:val="00D60046"/>
    <w:rsid w:val="00D60464"/>
    <w:rsid w:val="00D60B35"/>
    <w:rsid w:val="00D610E5"/>
    <w:rsid w:val="00D61203"/>
    <w:rsid w:val="00D752DB"/>
    <w:rsid w:val="00D763FE"/>
    <w:rsid w:val="00D77641"/>
    <w:rsid w:val="00D857C0"/>
    <w:rsid w:val="00D9639C"/>
    <w:rsid w:val="00DA3336"/>
    <w:rsid w:val="00DA4700"/>
    <w:rsid w:val="00DA5C5B"/>
    <w:rsid w:val="00DA5F34"/>
    <w:rsid w:val="00DA7594"/>
    <w:rsid w:val="00DB61F1"/>
    <w:rsid w:val="00DC0CFB"/>
    <w:rsid w:val="00DC48C4"/>
    <w:rsid w:val="00DC68F1"/>
    <w:rsid w:val="00DF3F22"/>
    <w:rsid w:val="00E040E0"/>
    <w:rsid w:val="00E04CCD"/>
    <w:rsid w:val="00E1473F"/>
    <w:rsid w:val="00E26103"/>
    <w:rsid w:val="00E34EC4"/>
    <w:rsid w:val="00E40ACD"/>
    <w:rsid w:val="00E504D9"/>
    <w:rsid w:val="00E61BED"/>
    <w:rsid w:val="00E742A1"/>
    <w:rsid w:val="00E946CD"/>
    <w:rsid w:val="00E97970"/>
    <w:rsid w:val="00EA260F"/>
    <w:rsid w:val="00EA42AA"/>
    <w:rsid w:val="00EB3110"/>
    <w:rsid w:val="00EB35D1"/>
    <w:rsid w:val="00EC4E2B"/>
    <w:rsid w:val="00EC5E40"/>
    <w:rsid w:val="00ED6EA1"/>
    <w:rsid w:val="00ED6FD3"/>
    <w:rsid w:val="00ED788E"/>
    <w:rsid w:val="00EE0FF4"/>
    <w:rsid w:val="00EE21B2"/>
    <w:rsid w:val="00EE336A"/>
    <w:rsid w:val="00EF593B"/>
    <w:rsid w:val="00EF6D0D"/>
    <w:rsid w:val="00EF7AE7"/>
    <w:rsid w:val="00F010FD"/>
    <w:rsid w:val="00F02A13"/>
    <w:rsid w:val="00F0596C"/>
    <w:rsid w:val="00F10FF8"/>
    <w:rsid w:val="00F14D85"/>
    <w:rsid w:val="00F151E3"/>
    <w:rsid w:val="00F15AA5"/>
    <w:rsid w:val="00F35771"/>
    <w:rsid w:val="00F401B1"/>
    <w:rsid w:val="00F834FF"/>
    <w:rsid w:val="00FA3FDB"/>
    <w:rsid w:val="00FA40E0"/>
    <w:rsid w:val="00FA5E85"/>
    <w:rsid w:val="00FB0E47"/>
    <w:rsid w:val="00FB4652"/>
    <w:rsid w:val="00FC18F3"/>
    <w:rsid w:val="00FD420C"/>
    <w:rsid w:val="00FD44BB"/>
    <w:rsid w:val="00FD63B4"/>
    <w:rsid w:val="00FE1B73"/>
    <w:rsid w:val="00FE440E"/>
    <w:rsid w:val="00FE6553"/>
    <w:rsid w:val="00FF37B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091D7"/>
  <w15:docId w15:val="{0668EB79-E1DD-46F1-AD3F-98BAA516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41"/>
    <w:pPr>
      <w:ind w:left="720"/>
      <w:contextualSpacing/>
    </w:pPr>
  </w:style>
  <w:style w:type="table" w:styleId="a4">
    <w:name w:val="Table Grid"/>
    <w:basedOn w:val="a1"/>
    <w:uiPriority w:val="59"/>
    <w:rsid w:val="0085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F6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A7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F6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3F3F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620"/>
  </w:style>
  <w:style w:type="paragraph" w:styleId="aa">
    <w:name w:val="Normal (Web)"/>
    <w:basedOn w:val="a"/>
    <w:uiPriority w:val="99"/>
    <w:unhideWhenUsed/>
    <w:rsid w:val="001B01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DA3336"/>
  </w:style>
  <w:style w:type="paragraph" w:customStyle="1" w:styleId="c4">
    <w:name w:val="c4"/>
    <w:basedOn w:val="a"/>
    <w:rsid w:val="00BA41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BA41D7"/>
  </w:style>
  <w:style w:type="character" w:customStyle="1" w:styleId="c1">
    <w:name w:val="c1"/>
    <w:basedOn w:val="a0"/>
    <w:rsid w:val="00BA41D7"/>
  </w:style>
  <w:style w:type="paragraph" w:customStyle="1" w:styleId="c12">
    <w:name w:val="c12"/>
    <w:basedOn w:val="a"/>
    <w:rsid w:val="00BA41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BA41D7"/>
  </w:style>
  <w:style w:type="character" w:customStyle="1" w:styleId="c18">
    <w:name w:val="c18"/>
    <w:basedOn w:val="a0"/>
    <w:rsid w:val="00BA41D7"/>
  </w:style>
  <w:style w:type="paragraph" w:styleId="ab">
    <w:name w:val="Balloon Text"/>
    <w:basedOn w:val="a"/>
    <w:link w:val="ac"/>
    <w:uiPriority w:val="99"/>
    <w:semiHidden/>
    <w:unhideWhenUsed/>
    <w:rsid w:val="00DA5C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C5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85AD8"/>
    <w:rPr>
      <w:b/>
      <w:bCs/>
    </w:rPr>
  </w:style>
  <w:style w:type="paragraph" w:customStyle="1" w:styleId="ae">
    <w:name w:val="Знак Знак Знак Знак"/>
    <w:basedOn w:val="a"/>
    <w:rsid w:val="00041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EC4E2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nd21veka.ru/" TargetMode="External"/><Relationship Id="rId18" Type="http://schemas.openxmlformats.org/officeDocument/2006/relationships/hyperlink" Target="https://www.yaklass.ru/?F" TargetMode="External"/><Relationship Id="rId26" Type="http://schemas.openxmlformats.org/officeDocument/2006/relationships/hyperlink" Target="https://m.edsoo.ru/7f41adc0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nsportal.ru/" TargetMode="External"/><Relationship Id="rId42" Type="http://schemas.openxmlformats.org/officeDocument/2006/relationships/hyperlink" Target="https://www.yaklass.ru/?F" TargetMode="External"/><Relationship Id="rId47" Type="http://schemas.openxmlformats.org/officeDocument/2006/relationships/hyperlink" Target="https://multiurok.ru/" TargetMode="External"/><Relationship Id="rId50" Type="http://schemas.openxmlformats.org/officeDocument/2006/relationships/hyperlink" Target="https://m.edsoo.ru/7f41adc0" TargetMode="External"/><Relationship Id="rId55" Type="http://schemas.openxmlformats.org/officeDocument/2006/relationships/hyperlink" Target="https://www.fond21veka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nsporta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ulti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" TargetMode="External"/><Relationship Id="rId29" Type="http://schemas.openxmlformats.org/officeDocument/2006/relationships/hyperlink" Target="https://multiurok.ru/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www.yaklass.ru/?F" TargetMode="External"/><Relationship Id="rId32" Type="http://schemas.openxmlformats.org/officeDocument/2006/relationships/hyperlink" Target="https://m.edsoo.ru/7f41adc0" TargetMode="External"/><Relationship Id="rId37" Type="http://schemas.openxmlformats.org/officeDocument/2006/relationships/hyperlink" Target="https://www.fond21veka.ru/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multiurok.ru/" TargetMode="External"/><Relationship Id="rId58" Type="http://schemas.openxmlformats.org/officeDocument/2006/relationships/hyperlink" Target="https://nsportal.ru/" TargetMode="External"/><Relationship Id="rId66" Type="http://schemas.openxmlformats.org/officeDocument/2006/relationships/hyperlink" Target="https://www.yaklass.ru/?F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www.fond21vek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fond21veka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nsportal.ru/" TargetMode="External"/><Relationship Id="rId19" Type="http://schemas.openxmlformats.org/officeDocument/2006/relationships/hyperlink" Target="https://www.fond21veka.ru/" TargetMode="External"/><Relationship Id="rId31" Type="http://schemas.openxmlformats.org/officeDocument/2006/relationships/hyperlink" Target="https://www.fond21veka.ru/" TargetMode="External"/><Relationship Id="rId44" Type="http://schemas.openxmlformats.org/officeDocument/2006/relationships/hyperlink" Target="https://m.edsoo.ru/7f41adc0" TargetMode="External"/><Relationship Id="rId52" Type="http://schemas.openxmlformats.org/officeDocument/2006/relationships/hyperlink" Target="https://nsportal.ru/" TargetMode="External"/><Relationship Id="rId60" Type="http://schemas.openxmlformats.org/officeDocument/2006/relationships/hyperlink" Target="https://www.yaklass.ru/?F" TargetMode="External"/><Relationship Id="rId65" Type="http://schemas.openxmlformats.org/officeDocument/2006/relationships/hyperlink" Target="https://multiurok.ru/" TargetMode="External"/><Relationship Id="rId73" Type="http://schemas.openxmlformats.org/officeDocument/2006/relationships/hyperlink" Target="https://www.fond21veka.ru/" TargetMode="External"/><Relationship Id="rId78" Type="http://schemas.openxmlformats.org/officeDocument/2006/relationships/hyperlink" Target="https://www.yaklass.ru/?F" TargetMode="Externa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www.yaklass.ru/?F" TargetMode="External"/><Relationship Id="rId35" Type="http://schemas.openxmlformats.org/officeDocument/2006/relationships/hyperlink" Target="https://multiurok.ru/" TargetMode="External"/><Relationship Id="rId43" Type="http://schemas.openxmlformats.org/officeDocument/2006/relationships/hyperlink" Target="https://www.fond21veka.ru/" TargetMode="External"/><Relationship Id="rId48" Type="http://schemas.openxmlformats.org/officeDocument/2006/relationships/hyperlink" Target="https://www.yaklass.ru/?F" TargetMode="External"/><Relationship Id="rId56" Type="http://schemas.openxmlformats.org/officeDocument/2006/relationships/hyperlink" Target="https://m.edsoo.ru/7f41adc0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multiurok.ru/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www.yaklass.ru/?F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yaklass.ru/?F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www.fond21veka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m.edsoo.ru/7f41adc0" TargetMode="External"/><Relationship Id="rId46" Type="http://schemas.openxmlformats.org/officeDocument/2006/relationships/hyperlink" Target="https://nsportal.ru/" TargetMode="External"/><Relationship Id="rId59" Type="http://schemas.openxmlformats.org/officeDocument/2006/relationships/hyperlink" Target="https://multiurok.ru/" TargetMode="External"/><Relationship Id="rId67" Type="http://schemas.openxmlformats.org/officeDocument/2006/relationships/hyperlink" Target="https://www.fond21veka.ru/" TargetMode="External"/><Relationship Id="rId20" Type="http://schemas.openxmlformats.org/officeDocument/2006/relationships/hyperlink" Target="https://m.edsoo.ru/7f41adc0" TargetMode="External"/><Relationship Id="rId41" Type="http://schemas.openxmlformats.org/officeDocument/2006/relationships/hyperlink" Target="https://multiurok.ru/" TargetMode="External"/><Relationship Id="rId54" Type="http://schemas.openxmlformats.org/officeDocument/2006/relationships/hyperlink" Target="https://www.yaklass.ru/?F" TargetMode="External"/><Relationship Id="rId62" Type="http://schemas.openxmlformats.org/officeDocument/2006/relationships/hyperlink" Target="https://m.edsoo.ru/7f41adc0" TargetMode="External"/><Relationship Id="rId70" Type="http://schemas.openxmlformats.org/officeDocument/2006/relationships/hyperlink" Target="https://nsportal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www.yaklass.ru/?F" TargetMode="External"/><Relationship Id="rId49" Type="http://schemas.openxmlformats.org/officeDocument/2006/relationships/hyperlink" Target="https://www.fond21veka.ru/" TargetMode="External"/><Relationship Id="rId5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D94F-E002-49B6-9C5B-E6A32CF2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AMBRELLA</Company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Лылынг союм</dc:creator>
  <cp:lastModifiedBy>1</cp:lastModifiedBy>
  <cp:revision>5</cp:revision>
  <cp:lastPrinted>2019-10-17T12:33:00Z</cp:lastPrinted>
  <dcterms:created xsi:type="dcterms:W3CDTF">2024-09-20T06:12:00Z</dcterms:created>
  <dcterms:modified xsi:type="dcterms:W3CDTF">2025-06-06T06:41:00Z</dcterms:modified>
</cp:coreProperties>
</file>