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3E99" w14:textId="77777777" w:rsidR="002F2A9F" w:rsidRPr="002F2A9F" w:rsidRDefault="002F2A9F" w:rsidP="002F2A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CD25298" w14:textId="77777777" w:rsidR="002F2A9F" w:rsidRPr="002F2A9F" w:rsidRDefault="002F2A9F" w:rsidP="002F2A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CD844B9" w14:textId="0036D1B1" w:rsidR="00E97834" w:rsidRPr="00E97834" w:rsidRDefault="00E97834" w:rsidP="008F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5FD11BE3" w14:textId="5217176A" w:rsidR="00E97834" w:rsidRPr="00E97834" w:rsidRDefault="00E97834" w:rsidP="008F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округ-Югра, Березовский район</w:t>
      </w:r>
    </w:p>
    <w:p w14:paraId="7427B385" w14:textId="5AEA2C7A" w:rsidR="00E97834" w:rsidRPr="00E97834" w:rsidRDefault="00E97834" w:rsidP="008F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21EF046" w14:textId="64B92CEB" w:rsidR="00E97834" w:rsidRPr="00E97834" w:rsidRDefault="00E97834" w:rsidP="008F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ИГРИМСКАЯ СРЕДНЯЯ ОБЩЕОБРАЗОВАТЕЛЬНАЯ ШКОЛА</w:t>
      </w:r>
    </w:p>
    <w:p w14:paraId="67F48A1D" w14:textId="2EFD2317" w:rsidR="00E97834" w:rsidRPr="00E97834" w:rsidRDefault="00E97834" w:rsidP="008F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Советского Союза Собянина Гавриила Епифановича</w:t>
      </w:r>
    </w:p>
    <w:p w14:paraId="2B636ED3" w14:textId="4037FC87" w:rsidR="00E97834" w:rsidRPr="00E97834" w:rsidRDefault="00E97834" w:rsidP="008F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34">
        <w:rPr>
          <w:rFonts w:ascii="Times New Roman" w:eastAsia="Times New Roman" w:hAnsi="Times New Roman" w:cs="Times New Roman"/>
          <w:sz w:val="24"/>
          <w:szCs w:val="24"/>
          <w:lang w:eastAsia="ru-RU"/>
        </w:rPr>
        <w:t>628146 Кооперативная, 15, п. Игрим, Березовский район, ХМАО-Югра</w:t>
      </w:r>
    </w:p>
    <w:p w14:paraId="209F6AE6" w14:textId="3EDF9259" w:rsidR="00E97834" w:rsidRPr="00E97834" w:rsidRDefault="00E97834" w:rsidP="008F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(34674) 3-18-22 Факс: (34674) 3-18-72, </w:t>
      </w:r>
      <w:r w:rsidRPr="00E9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978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9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E978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86</w:t>
        </w:r>
        <w:r w:rsidRPr="00E9783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sch</w:t>
        </w:r>
        <w:r w:rsidRPr="00E978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2-</w:t>
        </w:r>
        <w:r w:rsidRPr="00E9783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igrim</w:t>
        </w:r>
        <w:r w:rsidRPr="00E978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E9783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E9783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E9783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</w:p>
    <w:p w14:paraId="1ED4AFA8" w14:textId="77777777" w:rsidR="00E97834" w:rsidRPr="00E97834" w:rsidRDefault="00E97834" w:rsidP="008F275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063790D" w14:textId="77777777" w:rsidR="00E97834" w:rsidRPr="00E97834" w:rsidRDefault="00E97834" w:rsidP="008F275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327CA54" w14:textId="77777777" w:rsidR="00E97834" w:rsidRPr="00E97834" w:rsidRDefault="00E97834" w:rsidP="008F275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CA50C9F" w14:textId="0A2B7FE2" w:rsidR="00E97834" w:rsidRDefault="00A87C01" w:rsidP="00A87C0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7C0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6AB164" wp14:editId="5324323A">
            <wp:extent cx="1914525" cy="1323975"/>
            <wp:effectExtent l="0" t="0" r="9525" b="9525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5B062" w14:textId="3DDC6AAE" w:rsidR="00A87C01" w:rsidRDefault="00A87C01" w:rsidP="00A87C0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BF56F33" w14:textId="77777777" w:rsidR="00A87C01" w:rsidRPr="00A87C01" w:rsidRDefault="00A87C01" w:rsidP="00A87C0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14:paraId="32E1E749" w14:textId="77777777" w:rsidR="00E97834" w:rsidRPr="00E97834" w:rsidRDefault="00E97834" w:rsidP="00E9783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2A5DA" w14:textId="77777777" w:rsidR="00E97834" w:rsidRPr="00E97834" w:rsidRDefault="00E97834" w:rsidP="00E9783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834">
        <w:rPr>
          <w:rFonts w:ascii="Times New Roman" w:hAnsi="Times New Roman" w:cs="Times New Roman"/>
          <w:sz w:val="24"/>
          <w:szCs w:val="24"/>
        </w:rPr>
        <w:t>ГОДОВОЙ ПЛАН РАБОТЫ</w:t>
      </w:r>
    </w:p>
    <w:p w14:paraId="0C5156DE" w14:textId="610C356A" w:rsidR="00E97834" w:rsidRPr="00E97834" w:rsidRDefault="00E97834" w:rsidP="00E9783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УЧИТЕЛЯ-ЛОГОПЕДА</w:t>
      </w:r>
    </w:p>
    <w:p w14:paraId="1BB750FC" w14:textId="64A60148" w:rsidR="002F2A9F" w:rsidRPr="002F2A9F" w:rsidRDefault="00E97834" w:rsidP="00E9783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</w:t>
      </w:r>
      <w:r w:rsidRPr="00E9783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7404" w:type="dxa"/>
        <w:tblInd w:w="6771" w:type="dxa"/>
        <w:tblLayout w:type="fixed"/>
        <w:tblLook w:val="0000" w:firstRow="0" w:lastRow="0" w:firstColumn="0" w:lastColumn="0" w:noHBand="0" w:noVBand="0"/>
      </w:tblPr>
      <w:tblGrid>
        <w:gridCol w:w="3435"/>
        <w:gridCol w:w="3969"/>
      </w:tblGrid>
      <w:tr w:rsidR="006B5FC8" w:rsidRPr="006B5FC8" w14:paraId="1F368566" w14:textId="77777777" w:rsidTr="006B5FC8">
        <w:tc>
          <w:tcPr>
            <w:tcW w:w="3435" w:type="dxa"/>
          </w:tcPr>
          <w:p w14:paraId="62AA9D20" w14:textId="77777777" w:rsidR="002F2A9F" w:rsidRPr="002F2A9F" w:rsidRDefault="002F2A9F" w:rsidP="002F2A9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4E76F6" w14:textId="77777777" w:rsidR="002F2A9F" w:rsidRPr="002F2A9F" w:rsidRDefault="002F2A9F" w:rsidP="00E9783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E4C68" w14:textId="79C5D1A7" w:rsidR="00E97834" w:rsidRDefault="00E97834" w:rsidP="00E978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E75E3" w14:textId="77777777" w:rsidR="00A7663C" w:rsidRPr="00A7663C" w:rsidRDefault="00A7663C" w:rsidP="00A76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A7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выявление и оказание помощи учащимся, имеющим нарушения устной и письменной речи. </w:t>
      </w:r>
      <w:r w:rsidRPr="00A76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2D1D891E" w14:textId="77777777" w:rsidR="00A7663C" w:rsidRPr="00A7663C" w:rsidRDefault="00A7663C" w:rsidP="00A766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анализ уровня развития речевой деятельности (устной и письменной речи) обучающихся. </w:t>
      </w:r>
    </w:p>
    <w:p w14:paraId="6121FCEB" w14:textId="77777777" w:rsidR="00A7663C" w:rsidRPr="00A7663C" w:rsidRDefault="00A7663C" w:rsidP="00A766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рабочей программы по предупреждению и преодолению нарушений устной и письменной речи у учащихся, принятых на логопедические занятия. </w:t>
      </w:r>
    </w:p>
    <w:p w14:paraId="6FF0A5F9" w14:textId="77777777" w:rsidR="00A7663C" w:rsidRPr="00A7663C" w:rsidRDefault="00A7663C" w:rsidP="00A766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индивидуально-ориентированных программ развития детей   с учётом структуры дефекта. </w:t>
      </w:r>
    </w:p>
    <w:p w14:paraId="7E1C4328" w14:textId="77777777" w:rsidR="00A7663C" w:rsidRPr="00A7663C" w:rsidRDefault="00A7663C" w:rsidP="00A7663C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специальных знаний по логопедии среди педагогов.</w:t>
      </w:r>
    </w:p>
    <w:p w14:paraId="1D493F8F" w14:textId="77777777" w:rsidR="00A7663C" w:rsidRPr="00A7663C" w:rsidRDefault="00A7663C" w:rsidP="00A766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663C">
        <w:rPr>
          <w:rFonts w:ascii="Times New Roman" w:eastAsia="Calibri" w:hAnsi="Times New Roman" w:cs="Times New Roman"/>
          <w:b/>
          <w:sz w:val="24"/>
          <w:szCs w:val="24"/>
        </w:rPr>
        <w:t>Приоритетные направления деятельности.</w:t>
      </w:r>
    </w:p>
    <w:p w14:paraId="1E180554" w14:textId="77777777" w:rsidR="00A7663C" w:rsidRPr="00A7663C" w:rsidRDefault="00A7663C" w:rsidP="00A7663C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коррекционно-воспитательной работы по наиболее важным направлениям; </w:t>
      </w:r>
    </w:p>
    <w:p w14:paraId="1A9119B8" w14:textId="77777777" w:rsidR="00A7663C" w:rsidRPr="00A7663C" w:rsidRDefault="00A7663C" w:rsidP="00A7663C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структурированное и динамическое наблюдение за речевой деятельностью детей на занятиях и вне их; </w:t>
      </w:r>
    </w:p>
    <w:p w14:paraId="4B947625" w14:textId="77777777" w:rsidR="00A7663C" w:rsidRPr="00A7663C" w:rsidRDefault="00A7663C" w:rsidP="00A7663C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учебно-методического материала.</w:t>
      </w:r>
    </w:p>
    <w:p w14:paraId="19853C2A" w14:textId="77777777" w:rsidR="00A7663C" w:rsidRPr="00A7663C" w:rsidRDefault="00A7663C" w:rsidP="00A76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593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832"/>
        <w:gridCol w:w="2129"/>
        <w:gridCol w:w="3402"/>
      </w:tblGrid>
      <w:tr w:rsidR="00A7663C" w:rsidRPr="00A7663C" w14:paraId="00242A6D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1DF1E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93CCA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E08BF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2487F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A7663C" w:rsidRPr="00A7663C" w14:paraId="661D0ED2" w14:textId="77777777" w:rsidTr="00D93509">
        <w:tc>
          <w:tcPr>
            <w:tcW w:w="15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C357F" w14:textId="77777777" w:rsidR="00A7663C" w:rsidRPr="00A7663C" w:rsidRDefault="00A7663C" w:rsidP="00A7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Организация учебно–развивающей среды</w:t>
            </w:r>
          </w:p>
        </w:tc>
      </w:tr>
      <w:tr w:rsidR="00A7663C" w:rsidRPr="00A7663C" w14:paraId="3951622C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E73A8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кабинета к новому учебному году. 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7ADCE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36D09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ACAC2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кабинета.</w:t>
            </w:r>
          </w:p>
        </w:tc>
      </w:tr>
      <w:tr w:rsidR="00A7663C" w:rsidRPr="00A7663C" w14:paraId="6480507C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008D5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Подготовка раздаточного материала для коррекции дисграфии 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F7480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B510EB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6DD9C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A7663C" w:rsidRPr="00A7663C" w14:paraId="56EECDF1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C8256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наглядности для логопедических занятий по коррекции звукопроизношения.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0D62F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года. 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5CB12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C7770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Картотека</w:t>
            </w:r>
          </w:p>
        </w:tc>
      </w:tr>
      <w:tr w:rsidR="00A7663C" w:rsidRPr="00A7663C" w14:paraId="48D9D272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709E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общешкольного логопедического уголка и обновление материала для учащихся школы.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01D9D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CDD0F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97E29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 уголок логопеда</w:t>
            </w:r>
          </w:p>
        </w:tc>
      </w:tr>
      <w:tr w:rsidR="00A7663C" w:rsidRPr="00A7663C" w14:paraId="132F1C2A" w14:textId="77777777" w:rsidTr="00D93509">
        <w:tc>
          <w:tcPr>
            <w:tcW w:w="15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B3A73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AE4238" w14:textId="77777777" w:rsidR="00A7663C" w:rsidRPr="00A7663C" w:rsidRDefault="00A7663C" w:rsidP="00A7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Диагностико–аналитическая деятельность.</w:t>
            </w:r>
          </w:p>
        </w:tc>
      </w:tr>
      <w:tr w:rsidR="00A7663C" w:rsidRPr="00A7663C" w14:paraId="26E77D40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8251E" w14:textId="4509E631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Первичное и углублённое обследовани</w:t>
            </w:r>
            <w:r w:rsidR="00C7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устной и письменной речи учащихся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4A9AA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Сентябрь, май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DE0AF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17237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обследования.</w:t>
            </w:r>
          </w:p>
        </w:tc>
      </w:tr>
      <w:tr w:rsidR="00A7663C" w:rsidRPr="00A7663C" w14:paraId="33664AFF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CCEDA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документации детей, вновь принятых на логопедические занятия.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8496C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по 15 сентября.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5B856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D77B6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карты, журнал зачисления детей на логопедические занятия.</w:t>
            </w:r>
          </w:p>
        </w:tc>
      </w:tr>
      <w:tr w:rsidR="00A7663C" w:rsidRPr="00A7663C" w14:paraId="685A6ABF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7F638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Зачисление учащихся, нуждающихся в логопедической помощи, в речевые группы с учетом возраста и речевого дефекта. 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DBD87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Октябрь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CAF33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9F220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школе о зачислении детей на логопедические занятия. </w:t>
            </w:r>
          </w:p>
        </w:tc>
      </w:tr>
      <w:tr w:rsidR="00A7663C" w:rsidRPr="00A7663C" w14:paraId="0EFD63C8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E1945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расписания логопедических занятий и согласование его с администрацией школы.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C5DE1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0A7DA5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2F4FC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  логопедических занятий согласованное с администрацией школы.</w:t>
            </w:r>
          </w:p>
        </w:tc>
      </w:tr>
      <w:tr w:rsidR="00A7663C" w:rsidRPr="00A7663C" w14:paraId="1D7A27DE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9A947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мониторинга устной и письменной речи детей 1-х классов.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FD66C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1A79A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7ABE4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</w:p>
        </w:tc>
      </w:tr>
      <w:tr w:rsidR="00A7663C" w:rsidRPr="00A7663C" w14:paraId="03F1E63D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8218C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Оформление документации учителя-логопеда. 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BF703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года.</w:t>
            </w:r>
          </w:p>
          <w:p w14:paraId="7810115E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736D7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  <w:p w14:paraId="477F9AF7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8CCCD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58A80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F028D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1C1F3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A623E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7ABA2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027CA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3443A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май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6D48BA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BD185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журнал учёта посещаемости занятий; - журнал учёта обучающихся с речевыми дефектами; - индивидуальная речевая карта; - перспективные и поурочные планы; - расписание логопедических занятий; - отчёт о работе логопеда и анализ работы за год.</w:t>
            </w:r>
          </w:p>
        </w:tc>
      </w:tr>
      <w:tr w:rsidR="00A7663C" w:rsidRPr="00A7663C" w14:paraId="75D09D24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A5CA4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 виде.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0FF67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30E20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1B745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база данных логопедической службы </w:t>
            </w:r>
          </w:p>
        </w:tc>
      </w:tr>
      <w:tr w:rsidR="00A7663C" w:rsidRPr="00A7663C" w14:paraId="3A144E6C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96E6E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Анализ коррекционной работы.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E51A5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EFF0F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BAD4D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и аналитический отчёт.</w:t>
            </w:r>
          </w:p>
        </w:tc>
      </w:tr>
      <w:tr w:rsidR="00A7663C" w:rsidRPr="00A7663C" w14:paraId="1A006C95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14AD8" w14:textId="581731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Проведение</w:t>
            </w:r>
            <w:r w:rsidR="00C7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и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подгрупповых занятий согласно циклограмме рабочего времени. 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1107F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28B50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75839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планы, тетради учащихся.</w:t>
            </w:r>
          </w:p>
        </w:tc>
      </w:tr>
      <w:tr w:rsidR="00A7663C" w:rsidRPr="00A7663C" w14:paraId="2C522056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25CDC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11765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AB75BA" w14:textId="77777777" w:rsidR="00A7663C" w:rsidRPr="00A7663C" w:rsidRDefault="00A7663C" w:rsidP="00A7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03A1D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планы, тетради учащихся.</w:t>
            </w:r>
          </w:p>
        </w:tc>
      </w:tr>
      <w:tr w:rsidR="00A7663C" w:rsidRPr="00A7663C" w14:paraId="103A3DD9" w14:textId="77777777" w:rsidTr="00D93509">
        <w:tc>
          <w:tcPr>
            <w:tcW w:w="15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F46C1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A7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Научно-методическая работа.</w:t>
            </w:r>
          </w:p>
        </w:tc>
      </w:tr>
      <w:tr w:rsidR="00A7663C" w:rsidRPr="00A7663C" w14:paraId="39F7BD8C" w14:textId="77777777" w:rsidTr="00D93509">
        <w:trPr>
          <w:trHeight w:val="1462"/>
        </w:trPr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3583E" w14:textId="77777777" w:rsidR="00A7663C" w:rsidRPr="00A7663C" w:rsidRDefault="00A7663C" w:rsidP="00A7663C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 коррекционно-развивающих логопедических занятий, с использованием ИКТ «Коррекция нарушений письма у младших дошкольников».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D1504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C3A22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EF19D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Самообразование, разработки занятий.</w:t>
            </w:r>
          </w:p>
        </w:tc>
      </w:tr>
      <w:tr w:rsidR="00A7663C" w:rsidRPr="00A7663C" w14:paraId="4F302161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F6F76" w14:textId="77777777" w:rsidR="00A7663C" w:rsidRPr="00A7663C" w:rsidRDefault="00A7663C" w:rsidP="00A7663C">
            <w:pPr>
              <w:numPr>
                <w:ilvl w:val="0"/>
                <w:numId w:val="18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консультаций: Тематические консультации для учителей начальных классов на тему: </w:t>
            </w:r>
          </w:p>
          <w:p w14:paraId="66D3E645" w14:textId="6D54AC38" w:rsidR="00A7663C" w:rsidRPr="00A7663C" w:rsidRDefault="00A7663C" w:rsidP="00A7663C">
            <w:pPr>
              <w:spacing w:before="100"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“</w:t>
            </w:r>
            <w:r w:rsidR="002C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дисграфии в школьном возрасте</w:t>
            </w:r>
            <w:r w:rsidR="002C4B2E"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35CE30" w14:textId="0C5DCD9A" w:rsidR="00A7663C" w:rsidRPr="00A7663C" w:rsidRDefault="00A7663C" w:rsidP="00A7663C">
            <w:pPr>
              <w:spacing w:before="100"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2C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«Сотрудничество логопеда и учителя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40192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февраль, апрель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2D1ABA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71F7F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для учителей начальных классов, буклет </w:t>
            </w:r>
          </w:p>
        </w:tc>
      </w:tr>
      <w:tr w:rsidR="00A7663C" w:rsidRPr="00A7663C" w14:paraId="688CC1D1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D62B4" w14:textId="1EB04ECF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3.Тематические консультации для учителей логопедических групп 1х-классов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а) «</w:t>
            </w:r>
            <w:r w:rsidR="002C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речь-залог успеха первоклассника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9404C69" w14:textId="4886FC0D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</w:t>
            </w:r>
            <w:r w:rsidR="002C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«Логопедические советы по профилактике нарушения чтения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03AC1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AB316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53CF2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Январь. </w:t>
            </w:r>
          </w:p>
          <w:p w14:paraId="5F8FBD65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1AF59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90B323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51C55" w14:textId="76A187F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для учителей начальных классов, буклет</w:t>
            </w:r>
            <w:r w:rsidR="00C7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C7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теме.</w:t>
            </w:r>
          </w:p>
        </w:tc>
      </w:tr>
      <w:tr w:rsidR="00A7663C" w:rsidRPr="00A7663C" w14:paraId="2136A05D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46010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семинарах, педсоветах ОУ.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650A8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годового плана работы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106D6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0165C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информационных сообщений.</w:t>
            </w:r>
          </w:p>
        </w:tc>
      </w:tr>
      <w:tr w:rsidR="00A7663C" w:rsidRPr="00A7663C" w14:paraId="3377AACB" w14:textId="77777777" w:rsidTr="00D93509">
        <w:tc>
          <w:tcPr>
            <w:tcW w:w="155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2DA90" w14:textId="77777777" w:rsidR="00A7663C" w:rsidRPr="00A7663C" w:rsidRDefault="00A7663C" w:rsidP="00A7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Взаимосвязь со специалистами ОУ.</w:t>
            </w:r>
          </w:p>
        </w:tc>
      </w:tr>
      <w:tr w:rsidR="00A7663C" w:rsidRPr="00A7663C" w14:paraId="46F8B9A4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FF77B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5D2F7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B5127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3616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индивидуальной речевой карты.</w:t>
            </w:r>
          </w:p>
        </w:tc>
      </w:tr>
      <w:tr w:rsidR="00A7663C" w:rsidRPr="00A7663C" w14:paraId="7AEC21EB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6A5A3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Знакомство с обследованием учителя физкультуры состояния общей моторики вновь поступивших в школу детей.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D4EFB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0BDB2F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47868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индивидуальной речевой карты.</w:t>
            </w:r>
          </w:p>
        </w:tc>
      </w:tr>
      <w:tr w:rsidR="00A7663C" w:rsidRPr="00A7663C" w14:paraId="614D824E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E2330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Анализ результатов обследования всех специалистов школы и составление индивидуальных программ развития.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8DB28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FC4487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DD552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программа коррекции и развития</w:t>
            </w:r>
          </w:p>
        </w:tc>
      </w:tr>
      <w:tr w:rsidR="00A7663C" w:rsidRPr="00A7663C" w14:paraId="7E1EB3BC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CA2B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Ознакомление постоянных членов школьной ПМПк и других педагогов школы с результатами логопедического обследования.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4B9AD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школы.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C3E49C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60870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ПМПк</w:t>
            </w:r>
          </w:p>
        </w:tc>
      </w:tr>
      <w:tr w:rsidR="00A7663C" w:rsidRPr="00A7663C" w14:paraId="0006A7FF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227A8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Ознакомление педагогов школы с направлениями коррекционной работы на текущий учебный год. 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85BAE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20199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406D3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КОК.</w:t>
            </w:r>
          </w:p>
        </w:tc>
      </w:tr>
      <w:tr w:rsidR="00A7663C" w:rsidRPr="00A7663C" w14:paraId="170ABC6A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77EDD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Ведение тетрадей взаимосвязи логопеда и психолога, логопеда и учителей начальных  классов.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A919F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13DC5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BA160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Тетради.</w:t>
            </w:r>
          </w:p>
        </w:tc>
      </w:tr>
      <w:tr w:rsidR="00A7663C" w:rsidRPr="00A7663C" w14:paraId="726FB00D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AEE80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Посещение занятий: педагога – психолога; </w:t>
            </w: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определить методы и приёмы по коррекции и развитию сенсорной и познавательной сфер детей, приемлемых на логопедических занятиях.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C5C9E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A1B79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CD762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опытом, самообразование, мониторинг. </w:t>
            </w:r>
          </w:p>
        </w:tc>
      </w:tr>
      <w:tr w:rsidR="00A7663C" w:rsidRPr="00A7663C" w14:paraId="153C1698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1E0AD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занятий учителя физкультуры Цель: сравнить уровень сформированности общих моторных навыков в сравнении с учащимися, не имеющими речевых дефектов.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533B9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E291C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  <w:p w14:paraId="48EBD609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F0052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опытом, самообразование, мониторинг.</w:t>
            </w:r>
          </w:p>
        </w:tc>
      </w:tr>
      <w:tr w:rsidR="00A7663C" w:rsidRPr="00A7663C" w14:paraId="422FB818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B7FAA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учителя начальных классов; Цель: определить уровень автоматизации исправленных звуков в свободном общении.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D6A4F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апрель.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43276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  <w:p w14:paraId="0410C9F0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FB356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опытом, самообразование, мониторинг.</w:t>
            </w:r>
          </w:p>
        </w:tc>
      </w:tr>
      <w:tr w:rsidR="00A7663C" w:rsidRPr="00A7663C" w14:paraId="1FC20575" w14:textId="77777777" w:rsidTr="00D93509"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63FFE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Подготовка документации к ППМС центра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1D3DB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95790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 Н.Г.</w:t>
            </w:r>
          </w:p>
          <w:p w14:paraId="41D13BCE" w14:textId="77777777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0177E" w14:textId="3B67FE45" w:rsidR="00A7663C" w:rsidRPr="00A7663C" w:rsidRDefault="00A7663C" w:rsidP="00A7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0DF4" w:rsidRPr="00A76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обследования.</w:t>
            </w:r>
          </w:p>
        </w:tc>
      </w:tr>
    </w:tbl>
    <w:p w14:paraId="71581452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107E2E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C5963C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214860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E256C7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27EA35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50CBE5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AAE576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31AE78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FEF9D3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C2F164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B345B8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868D1E" w14:textId="77777777" w:rsidR="00A7663C" w:rsidRPr="00A7663C" w:rsidRDefault="00A7663C" w:rsidP="00A7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FF9D40" w14:textId="77777777" w:rsidR="00E97834" w:rsidRPr="006B5FC8" w:rsidRDefault="00E97834" w:rsidP="00CF76E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7834" w:rsidRPr="006B5FC8" w:rsidSect="005321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629DC" w14:textId="77777777" w:rsidR="00C304EF" w:rsidRDefault="00C304EF" w:rsidP="0070133E">
      <w:pPr>
        <w:spacing w:after="0" w:line="240" w:lineRule="auto"/>
      </w:pPr>
      <w:r>
        <w:separator/>
      </w:r>
    </w:p>
  </w:endnote>
  <w:endnote w:type="continuationSeparator" w:id="0">
    <w:p w14:paraId="77EC1825" w14:textId="77777777" w:rsidR="00C304EF" w:rsidRDefault="00C304EF" w:rsidP="0070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6A653" w14:textId="77777777" w:rsidR="00C304EF" w:rsidRDefault="00C304EF" w:rsidP="0070133E">
      <w:pPr>
        <w:spacing w:after="0" w:line="240" w:lineRule="auto"/>
      </w:pPr>
      <w:r>
        <w:separator/>
      </w:r>
    </w:p>
  </w:footnote>
  <w:footnote w:type="continuationSeparator" w:id="0">
    <w:p w14:paraId="3AEBDEFA" w14:textId="77777777" w:rsidR="00C304EF" w:rsidRDefault="00C304EF" w:rsidP="0070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97262A"/>
    <w:multiLevelType w:val="hybridMultilevel"/>
    <w:tmpl w:val="51FE1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95B07"/>
    <w:multiLevelType w:val="hybridMultilevel"/>
    <w:tmpl w:val="4A84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2566"/>
    <w:multiLevelType w:val="hybridMultilevel"/>
    <w:tmpl w:val="8236CEBC"/>
    <w:lvl w:ilvl="0" w:tplc="F79A6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19D8"/>
    <w:multiLevelType w:val="multilevel"/>
    <w:tmpl w:val="5ADE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9425C"/>
    <w:multiLevelType w:val="hybridMultilevel"/>
    <w:tmpl w:val="5466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F12E8"/>
    <w:multiLevelType w:val="hybridMultilevel"/>
    <w:tmpl w:val="9BA0D8AA"/>
    <w:lvl w:ilvl="0" w:tplc="081A3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C403F"/>
    <w:multiLevelType w:val="hybridMultilevel"/>
    <w:tmpl w:val="3E1C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B604C"/>
    <w:multiLevelType w:val="hybridMultilevel"/>
    <w:tmpl w:val="37BA55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0C090E"/>
    <w:multiLevelType w:val="hybridMultilevel"/>
    <w:tmpl w:val="4CA8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1EBC"/>
    <w:multiLevelType w:val="hybridMultilevel"/>
    <w:tmpl w:val="4CA8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315A0"/>
    <w:multiLevelType w:val="hybridMultilevel"/>
    <w:tmpl w:val="7644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E0D18"/>
    <w:multiLevelType w:val="hybridMultilevel"/>
    <w:tmpl w:val="1270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8295D"/>
    <w:multiLevelType w:val="hybridMultilevel"/>
    <w:tmpl w:val="091C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0106C"/>
    <w:multiLevelType w:val="hybridMultilevel"/>
    <w:tmpl w:val="429E1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801FB"/>
    <w:multiLevelType w:val="hybridMultilevel"/>
    <w:tmpl w:val="4CA8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73C46"/>
    <w:multiLevelType w:val="hybridMultilevel"/>
    <w:tmpl w:val="E3B2C528"/>
    <w:lvl w:ilvl="0" w:tplc="F98892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059A9"/>
    <w:multiLevelType w:val="hybridMultilevel"/>
    <w:tmpl w:val="B11E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11"/>
  </w:num>
  <w:num w:numId="8">
    <w:abstractNumId w:val="15"/>
  </w:num>
  <w:num w:numId="9">
    <w:abstractNumId w:val="6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B1"/>
    <w:rsid w:val="00015F62"/>
    <w:rsid w:val="000569F6"/>
    <w:rsid w:val="001227E4"/>
    <w:rsid w:val="00171E46"/>
    <w:rsid w:val="001E6FDF"/>
    <w:rsid w:val="002C4B2E"/>
    <w:rsid w:val="002F2A9F"/>
    <w:rsid w:val="003319B1"/>
    <w:rsid w:val="003542BB"/>
    <w:rsid w:val="00474F4F"/>
    <w:rsid w:val="004948DB"/>
    <w:rsid w:val="00532122"/>
    <w:rsid w:val="006300BD"/>
    <w:rsid w:val="006629EC"/>
    <w:rsid w:val="00695360"/>
    <w:rsid w:val="006B5FC8"/>
    <w:rsid w:val="0070133E"/>
    <w:rsid w:val="00704016"/>
    <w:rsid w:val="008508F4"/>
    <w:rsid w:val="008F275B"/>
    <w:rsid w:val="00970583"/>
    <w:rsid w:val="00991C56"/>
    <w:rsid w:val="009A04A8"/>
    <w:rsid w:val="00A7663C"/>
    <w:rsid w:val="00A87C01"/>
    <w:rsid w:val="00AD0117"/>
    <w:rsid w:val="00B20FB5"/>
    <w:rsid w:val="00C2025C"/>
    <w:rsid w:val="00C304EF"/>
    <w:rsid w:val="00C50DF4"/>
    <w:rsid w:val="00C72C98"/>
    <w:rsid w:val="00C874D4"/>
    <w:rsid w:val="00CB718D"/>
    <w:rsid w:val="00CF6288"/>
    <w:rsid w:val="00CF76E0"/>
    <w:rsid w:val="00D32305"/>
    <w:rsid w:val="00D60559"/>
    <w:rsid w:val="00DB793B"/>
    <w:rsid w:val="00E97834"/>
    <w:rsid w:val="00EF2EC7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84F0D"/>
  <w15:chartTrackingRefBased/>
  <w15:docId w15:val="{677A7439-0654-4C5B-83BE-B9D84E2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F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86sch2-igr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207</cp:lastModifiedBy>
  <cp:revision>13</cp:revision>
  <dcterms:created xsi:type="dcterms:W3CDTF">2020-11-22T02:59:00Z</dcterms:created>
  <dcterms:modified xsi:type="dcterms:W3CDTF">2024-11-01T06:27:00Z</dcterms:modified>
</cp:coreProperties>
</file>