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59E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59E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59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1A6D4D">
        <w:rPr>
          <w:rFonts w:ascii="Times New Roman" w:eastAsia="Calibri" w:hAnsi="Times New Roman" w:cs="Times New Roman"/>
          <w:b/>
          <w:sz w:val="24"/>
          <w:szCs w:val="24"/>
        </w:rPr>
        <w:t>автономное</w:t>
      </w:r>
      <w:r w:rsidRPr="0061659E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59E">
        <w:rPr>
          <w:rFonts w:ascii="Times New Roman" w:eastAsia="Calibri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0B58A7" w:rsidRPr="0061659E" w:rsidRDefault="000B58A7" w:rsidP="000B5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659E">
        <w:rPr>
          <w:rFonts w:ascii="Times New Roman" w:eastAsia="Calibri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0B58A7" w:rsidRDefault="000B58A7" w:rsidP="000B58A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58A7" w:rsidRPr="0061659E" w:rsidRDefault="000B58A7" w:rsidP="000B58A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58A7" w:rsidRDefault="007C351C" w:rsidP="002E0F3E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C351C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F3E" w:rsidRDefault="002E0F3E" w:rsidP="002E0F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8A7" w:rsidRPr="000B58A7" w:rsidRDefault="00C8709D" w:rsidP="000B58A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="00F1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школьной </w:t>
      </w:r>
      <w:r w:rsidRPr="00A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службы </w:t>
      </w:r>
      <w:r w:rsidR="000B58A7" w:rsidRPr="00A3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примирения</w:t>
      </w:r>
      <w:r w:rsidRPr="00A34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CE4FA1" w:rsidRPr="00CE4F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(ШПС)</w:t>
      </w:r>
    </w:p>
    <w:p w:rsidR="00C8709D" w:rsidRDefault="00F12550" w:rsidP="000B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830A3">
        <w:rPr>
          <w:rFonts w:ascii="Times New Roman" w:hAnsi="Times New Roman" w:cs="Times New Roman"/>
          <w:sz w:val="24"/>
          <w:szCs w:val="24"/>
        </w:rPr>
        <w:t xml:space="preserve"> 202</w:t>
      </w:r>
      <w:r w:rsidR="001A6D4D">
        <w:rPr>
          <w:rFonts w:ascii="Times New Roman" w:hAnsi="Times New Roman" w:cs="Times New Roman"/>
          <w:sz w:val="24"/>
          <w:szCs w:val="24"/>
        </w:rPr>
        <w:t>4</w:t>
      </w:r>
      <w:r w:rsidR="002E0F3E">
        <w:rPr>
          <w:rFonts w:ascii="Times New Roman" w:hAnsi="Times New Roman" w:cs="Times New Roman"/>
          <w:sz w:val="24"/>
          <w:szCs w:val="24"/>
        </w:rPr>
        <w:t>-202</w:t>
      </w:r>
      <w:r w:rsidR="001A6D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0B58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58A7" w:rsidRPr="000B58A7" w:rsidRDefault="000B58A7" w:rsidP="000B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552"/>
        <w:gridCol w:w="2693"/>
      </w:tblGrid>
      <w:tr w:rsidR="00C8709D" w:rsidRPr="00F12550" w:rsidTr="003C47F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2C364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2C364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2C364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C8709D" w:rsidRPr="00F12550" w:rsidRDefault="00C8709D" w:rsidP="002C364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2C364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8709D" w:rsidRPr="00F12550" w:rsidTr="00F12550">
        <w:trPr>
          <w:trHeight w:val="113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работа: планирование работы на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B044DC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A30B99" w:rsidRPr="00F12550" w:rsidRDefault="00A30B99" w:rsidP="006B437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09D" w:rsidRPr="00F12550" w:rsidTr="003C47F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550" w:rsidRDefault="00F12550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</w:t>
            </w:r>
          </w:p>
          <w:p w:rsidR="00C8709D" w:rsidRPr="00F12550" w:rsidRDefault="00F12550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примирения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314155" w:rsidP="001A6D4D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  <w:r w:rsidR="001A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случае возникшей  необходимости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A30B99" w:rsidRDefault="00A30B99" w:rsidP="00A30B9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D58" w:rsidRPr="00F12550" w:rsidRDefault="001C6D58" w:rsidP="00A30B9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30B99" w:rsidRPr="00F12550" w:rsidRDefault="00A4245B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члены ШСП</w:t>
            </w:r>
          </w:p>
        </w:tc>
      </w:tr>
      <w:tr w:rsidR="00243541" w:rsidRPr="00F12550" w:rsidTr="003C47F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41" w:rsidRPr="00F12550" w:rsidRDefault="00243541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41" w:rsidRPr="00985AC5" w:rsidRDefault="0024354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и участие в </w:t>
            </w:r>
            <w:r w:rsidRPr="00985AC5">
              <w:rPr>
                <w:rFonts w:ascii="Times New Roman" w:hAnsi="Times New Roman" w:cs="Times New Roman"/>
                <w:sz w:val="24"/>
                <w:szCs w:val="24"/>
              </w:rPr>
              <w:t>районном методическом объединении специалистов служб школьной медиации/примирения Березовского района (далее РМО ССШМП</w:t>
            </w:r>
            <w:r w:rsidRPr="00D61D98">
              <w:rPr>
                <w:rFonts w:ascii="Times New Roman" w:hAnsi="Times New Roman" w:cs="Times New Roman"/>
              </w:rPr>
              <w:t>)</w:t>
            </w:r>
            <w:r w:rsidR="00D61D98" w:rsidRPr="00D61D98">
              <w:rPr>
                <w:rFonts w:ascii="Times New Roman" w:hAnsi="Times New Roman" w:cs="Times New Roman"/>
              </w:rPr>
              <w:t xml:space="preserve"> в соответствии с муниципальной программой «Развитие образования в Березовской районе», планом работы Комитета образования администрации Березовского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541" w:rsidRPr="00F12550" w:rsidRDefault="0024354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AF" w:rsidRPr="00F12550" w:rsidRDefault="008D7EAF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D6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3541" w:rsidRPr="00D61D98" w:rsidRDefault="00D61D9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D98">
              <w:rPr>
                <w:rFonts w:ascii="Times New Roman" w:hAnsi="Times New Roman" w:cs="Times New Roman"/>
                <w:lang w:eastAsia="x-none"/>
              </w:rPr>
              <w:t>Муниципальный координатор деятельности РМО ССШМП, Эксперта муниципального автономного учреждения «Образовательный центр», члены РМО ССШМП</w:t>
            </w:r>
          </w:p>
        </w:tc>
      </w:tr>
      <w:tr w:rsidR="00C8709D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социальный педагог</w:t>
            </w:r>
          </w:p>
          <w:p w:rsidR="00C8709D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510F8" w:rsidRPr="00F12550" w:rsidRDefault="00CE4FA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10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члены ШСП</w:t>
            </w:r>
          </w:p>
        </w:tc>
      </w:tr>
      <w:tr w:rsidR="000B58A7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A7" w:rsidRPr="00F12550" w:rsidRDefault="000B58A7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A7" w:rsidRPr="00F12550" w:rsidRDefault="000B58A7" w:rsidP="00D61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восстановительных программ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A7" w:rsidRPr="00F12550" w:rsidRDefault="000B58A7" w:rsidP="00D61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A7" w:rsidRPr="00F12550" w:rsidRDefault="00B044DC" w:rsidP="00D61D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B58A7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CE4FA1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</w:t>
            </w:r>
          </w:p>
        </w:tc>
      </w:tr>
      <w:tr w:rsidR="00C8709D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A34CD8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Занятия по снятию психоэмоционального напряжения учащихся в сенсорной комнате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E1655C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</w:t>
            </w:r>
            <w:r w:rsidR="00A34CD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запросу учащихся, родителей, педагогов</w:t>
            </w: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F32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32" w:rsidRPr="00F12550" w:rsidRDefault="008F6F32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32" w:rsidRPr="00F12550" w:rsidRDefault="00CE4FA1" w:rsidP="001A6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Коррекционно-профилактические з</w:t>
            </w:r>
            <w:r w:rsidR="008F6F32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анятия 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-10-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предупреждению агрессивного поведения</w:t>
            </w:r>
            <w:r w:rsidR="00145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8F6F32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необходимости)</w:t>
            </w:r>
          </w:p>
          <w:p w:rsidR="008F6F32" w:rsidRPr="00F12550" w:rsidRDefault="008F6F32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F6F32" w:rsidRPr="00F12550" w:rsidRDefault="00CE4FA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10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члены ШСП</w:t>
            </w:r>
          </w:p>
        </w:tc>
      </w:tr>
      <w:tr w:rsidR="008F6F32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32" w:rsidRPr="00F12550" w:rsidRDefault="008F6F32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32" w:rsidRPr="00F12550" w:rsidRDefault="008F6F32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-10 классов </w:t>
            </w: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BB1E10">
              <w:rPr>
                <w:rFonts w:ascii="Times New Roman" w:hAnsi="Times New Roman" w:cs="Times New Roman"/>
                <w:sz w:val="24"/>
                <w:szCs w:val="24"/>
              </w:rPr>
              <w:t>«Межличностные конфликты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, способы предотвращения и выхода из них</w:t>
            </w:r>
            <w:r w:rsidR="00BB1E10">
              <w:rPr>
                <w:rFonts w:ascii="Times New Roman" w:hAnsi="Times New Roman" w:cs="Times New Roman"/>
                <w:sz w:val="24"/>
                <w:szCs w:val="24"/>
              </w:rPr>
              <w:t>». У</w:t>
            </w:r>
            <w:r w:rsidR="00E1655C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головная </w:t>
            </w:r>
            <w:proofErr w:type="gramStart"/>
            <w:r w:rsidR="00E1655C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  <w:proofErr w:type="gramEnd"/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ответственность»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. «Служба примирения»</w:t>
            </w:r>
          </w:p>
          <w:p w:rsidR="008F6F32" w:rsidRPr="00F12550" w:rsidRDefault="008F6F32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EA0" w:rsidRPr="00F12550" w:rsidRDefault="005A1EA0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8F6F32" w:rsidRPr="00F12550" w:rsidRDefault="008F6F32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F6F32" w:rsidRPr="00F12550" w:rsidRDefault="00CE4FA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10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члены ШСП</w:t>
            </w:r>
          </w:p>
        </w:tc>
      </w:tr>
      <w:tr w:rsidR="00F70923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F70923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Default="005B10E2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A4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46B">
              <w:rPr>
                <w:rFonts w:ascii="Times New Roman" w:hAnsi="Times New Roman" w:cs="Times New Roman"/>
                <w:sz w:val="24"/>
                <w:szCs w:val="24"/>
              </w:rPr>
              <w:t>для 1-6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тему: </w:t>
            </w:r>
            <w:r w:rsidR="00F70923" w:rsidRPr="00F12550">
              <w:rPr>
                <w:rFonts w:ascii="Times New Roman" w:hAnsi="Times New Roman" w:cs="Times New Roman"/>
                <w:sz w:val="24"/>
                <w:szCs w:val="24"/>
              </w:rPr>
              <w:t>«Ссора и драка»</w:t>
            </w:r>
            <w:r w:rsidR="00A41021">
              <w:rPr>
                <w:rFonts w:ascii="Times New Roman" w:hAnsi="Times New Roman" w:cs="Times New Roman"/>
                <w:sz w:val="24"/>
                <w:szCs w:val="24"/>
              </w:rPr>
              <w:t>, «Межличностные конфликты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, способы предотвращения и выходов из них</w:t>
            </w:r>
            <w:r w:rsidR="00A41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021" w:rsidRPr="00F12550" w:rsidRDefault="00A41021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 на фоне неприязненных отношений»</w:t>
            </w:r>
            <w:r w:rsidR="00C54584">
              <w:rPr>
                <w:rFonts w:ascii="Times New Roman" w:hAnsi="Times New Roman" w:cs="Times New Roman"/>
                <w:sz w:val="24"/>
                <w:szCs w:val="24"/>
              </w:rPr>
              <w:t>, «Служба примирения»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70923" w:rsidRPr="00F12550" w:rsidRDefault="00F70923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необходимости)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70923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F6F32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F32" w:rsidRPr="00F12550" w:rsidRDefault="008F6F32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84" w:rsidRDefault="008F6F32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B14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тему</w:t>
            </w: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70923" w:rsidRPr="00F12550">
              <w:rPr>
                <w:rFonts w:ascii="Times New Roman" w:hAnsi="Times New Roman" w:cs="Times New Roman"/>
                <w:sz w:val="24"/>
                <w:szCs w:val="24"/>
              </w:rPr>
              <w:t>Правонарушения, ответственность несовершеннолетних»</w:t>
            </w:r>
            <w:r w:rsidR="00C54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4584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«Ссора и драка»</w:t>
            </w:r>
            <w:r w:rsidR="00C5458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A6D4D"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способы предотвращения и выходов из них</w:t>
            </w:r>
            <w:r w:rsidR="00C54584">
              <w:rPr>
                <w:rFonts w:ascii="Times New Roman" w:hAnsi="Times New Roman" w:cs="Times New Roman"/>
                <w:sz w:val="24"/>
                <w:szCs w:val="24"/>
              </w:rPr>
              <w:t>», «Служба примирения»</w:t>
            </w:r>
          </w:p>
          <w:p w:rsidR="008F6F32" w:rsidRPr="00F12550" w:rsidRDefault="008F6F32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  <w:p w:rsidR="008F6F32" w:rsidRPr="00F12550" w:rsidRDefault="00F70923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0F8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F6F32" w:rsidRPr="00F12550" w:rsidRDefault="008F6F32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23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F70923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F70923" w:rsidP="00D61D98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Практикум  для родителей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1-6 классов</w:t>
            </w:r>
          </w:p>
          <w:p w:rsidR="00F96259" w:rsidRDefault="00F70923" w:rsidP="00F9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Что делать?»</w:t>
            </w:r>
            <w:r w:rsidR="00F96259">
              <w:rPr>
                <w:rFonts w:ascii="Times New Roman" w:hAnsi="Times New Roman" w:cs="Times New Roman"/>
                <w:sz w:val="24"/>
                <w:szCs w:val="24"/>
              </w:rPr>
              <w:t xml:space="preserve"> «Служба примирения»</w:t>
            </w:r>
          </w:p>
          <w:p w:rsidR="00F70923" w:rsidRPr="00F12550" w:rsidRDefault="00F70923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F70923" w:rsidRPr="00F12550" w:rsidRDefault="00F70923" w:rsidP="00D61D98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70923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F70923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584" w:rsidRDefault="00F70923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77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155" w:rsidRPr="00F12550">
              <w:rPr>
                <w:rFonts w:ascii="Times New Roman" w:hAnsi="Times New Roman" w:cs="Times New Roman"/>
                <w:sz w:val="24"/>
                <w:szCs w:val="24"/>
              </w:rPr>
              <w:t>-10 классов</w:t>
            </w:r>
            <w:r w:rsidR="005A1EA0"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5A1EA0" w:rsidRPr="00F12550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Конфликты и способы их разрешения»</w:t>
            </w:r>
            <w:r w:rsidR="00C54584">
              <w:rPr>
                <w:rFonts w:ascii="Times New Roman" w:hAnsi="Times New Roman" w:cs="Times New Roman"/>
                <w:sz w:val="24"/>
                <w:szCs w:val="24"/>
              </w:rPr>
              <w:t xml:space="preserve"> , «Служба примирения»</w:t>
            </w:r>
          </w:p>
          <w:p w:rsidR="00F70923" w:rsidRPr="00F12550" w:rsidRDefault="00F70923" w:rsidP="00D61D98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</w:t>
            </w:r>
          </w:p>
          <w:p w:rsidR="00F70923" w:rsidRPr="00F12550" w:rsidRDefault="00F70923" w:rsidP="00D61D98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8709D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C54584" w:rsidRDefault="00C8709D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«Учимся общаться» 1-8 </w:t>
            </w:r>
            <w:proofErr w:type="spellStart"/>
            <w:r w:rsidRPr="00F125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2179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79" w:rsidRPr="00F12550" w:rsidRDefault="00D02179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79" w:rsidRPr="00F12550" w:rsidRDefault="00D02179" w:rsidP="00D6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психологического климата коллектива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79" w:rsidRPr="00F12550" w:rsidRDefault="00D02179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179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70923" w:rsidRPr="00F12550" w:rsidTr="003C47F8">
        <w:trPr>
          <w:trHeight w:val="46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F70923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F70923" w:rsidP="00D61D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</w:t>
            </w:r>
            <w:r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направленные на сплоченность детских коллективов</w:t>
            </w:r>
            <w:r w:rsidR="00314155"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</w:t>
            </w:r>
            <w:r w:rsidR="003C47F8"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1</w:t>
            </w:r>
            <w:r w:rsidR="00314155"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-10 </w:t>
            </w:r>
            <w:r w:rsidR="00314155"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  <w:p w:rsidR="00F70923" w:rsidRPr="00F12550" w:rsidRDefault="00F70923" w:rsidP="00D61D98">
            <w:pPr>
              <w:spacing w:after="0" w:line="315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25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(по необходимости)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923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C8709D" w:rsidRPr="00F12550" w:rsidTr="006510F8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314155" w:rsidRPr="00F12550" w:rsidTr="003C47F8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314155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B044DC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55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C8709D" w:rsidRPr="00F12550" w:rsidTr="003C47F8">
        <w:trPr>
          <w:trHeight w:val="111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регистрационного журнала</w:t>
            </w:r>
            <w:r w:rsidR="003C47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деятельности Ш</w:t>
            </w:r>
            <w:r w:rsidR="003C47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B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6510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социальный педагог</w:t>
            </w:r>
          </w:p>
        </w:tc>
      </w:tr>
      <w:tr w:rsidR="00C8709D" w:rsidRPr="00F12550" w:rsidTr="003C47F8">
        <w:trPr>
          <w:trHeight w:val="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C8709D" w:rsidP="00D61D98">
            <w:pPr>
              <w:pStyle w:val="a3"/>
              <w:numPr>
                <w:ilvl w:val="0"/>
                <w:numId w:val="1"/>
              </w:num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3C47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за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3C47F8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9D" w:rsidRPr="00F12550" w:rsidRDefault="00704FB1" w:rsidP="00D61D9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510F8" w:rsidRPr="00F1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ШСП</w:t>
            </w:r>
          </w:p>
        </w:tc>
      </w:tr>
    </w:tbl>
    <w:p w:rsidR="00C8709D" w:rsidRPr="00F70923" w:rsidRDefault="00C8709D" w:rsidP="00D61D9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7D5" w:rsidRPr="00F70923" w:rsidRDefault="009757D5" w:rsidP="00D61D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7D5" w:rsidRPr="00F70923" w:rsidSect="0097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4FB8"/>
    <w:multiLevelType w:val="hybridMultilevel"/>
    <w:tmpl w:val="18D6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09D"/>
    <w:rsid w:val="000830A3"/>
    <w:rsid w:val="000B58A7"/>
    <w:rsid w:val="000E3520"/>
    <w:rsid w:val="001455E3"/>
    <w:rsid w:val="001A6D4D"/>
    <w:rsid w:val="001B32D0"/>
    <w:rsid w:val="001C6D58"/>
    <w:rsid w:val="001F4202"/>
    <w:rsid w:val="00243541"/>
    <w:rsid w:val="002D79EE"/>
    <w:rsid w:val="002E0F3E"/>
    <w:rsid w:val="00314155"/>
    <w:rsid w:val="003B6F08"/>
    <w:rsid w:val="003C47F8"/>
    <w:rsid w:val="00427640"/>
    <w:rsid w:val="005A1EA0"/>
    <w:rsid w:val="005B10E2"/>
    <w:rsid w:val="006510F8"/>
    <w:rsid w:val="00662BC8"/>
    <w:rsid w:val="006B4373"/>
    <w:rsid w:val="00704FB1"/>
    <w:rsid w:val="007127DD"/>
    <w:rsid w:val="007710B2"/>
    <w:rsid w:val="007C351C"/>
    <w:rsid w:val="008D7EAF"/>
    <w:rsid w:val="008F6F32"/>
    <w:rsid w:val="00922CE9"/>
    <w:rsid w:val="009757D5"/>
    <w:rsid w:val="00977C61"/>
    <w:rsid w:val="00985AC5"/>
    <w:rsid w:val="009B6D58"/>
    <w:rsid w:val="00A30B99"/>
    <w:rsid w:val="00A34CD8"/>
    <w:rsid w:val="00A41021"/>
    <w:rsid w:val="00A4245B"/>
    <w:rsid w:val="00B044DC"/>
    <w:rsid w:val="00BB1E10"/>
    <w:rsid w:val="00C54584"/>
    <w:rsid w:val="00C8709D"/>
    <w:rsid w:val="00CE4FA1"/>
    <w:rsid w:val="00D02179"/>
    <w:rsid w:val="00D61D98"/>
    <w:rsid w:val="00DE2797"/>
    <w:rsid w:val="00E1655C"/>
    <w:rsid w:val="00E448AF"/>
    <w:rsid w:val="00EB146B"/>
    <w:rsid w:val="00F12550"/>
    <w:rsid w:val="00F62D9C"/>
    <w:rsid w:val="00F70923"/>
    <w:rsid w:val="00F9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B005"/>
  <w15:docId w15:val="{7DAFCEE5-FB68-416A-A1DD-BBC1FB2E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F8"/>
    <w:pPr>
      <w:ind w:left="720"/>
      <w:contextualSpacing/>
    </w:pPr>
  </w:style>
  <w:style w:type="table" w:styleId="a4">
    <w:name w:val="Table Grid"/>
    <w:basedOn w:val="a1"/>
    <w:rsid w:val="000B58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207</cp:lastModifiedBy>
  <cp:revision>44</cp:revision>
  <cp:lastPrinted>2020-10-14T14:56:00Z</cp:lastPrinted>
  <dcterms:created xsi:type="dcterms:W3CDTF">2016-03-01T05:49:00Z</dcterms:created>
  <dcterms:modified xsi:type="dcterms:W3CDTF">2024-11-01T06:31:00Z</dcterms:modified>
</cp:coreProperties>
</file>